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10172" w:type="dxa"/>
        <w:tblInd w:w="-284" w:type="dxa"/>
        <w:tblLayout w:type="autofit"/>
        <w:tblCellMar>
          <w:top w:w="0" w:type="dxa"/>
          <w:left w:w="108" w:type="dxa"/>
          <w:bottom w:w="0" w:type="dxa"/>
          <w:right w:w="108" w:type="dxa"/>
        </w:tblCellMar>
      </w:tblPr>
      <w:tblGrid>
        <w:gridCol w:w="4644"/>
        <w:gridCol w:w="5528"/>
      </w:tblGrid>
      <w:tr w14:paraId="4AEE9C50">
        <w:tblPrEx>
          <w:tblCellMar>
            <w:top w:w="0" w:type="dxa"/>
            <w:left w:w="108" w:type="dxa"/>
            <w:bottom w:w="0" w:type="dxa"/>
            <w:right w:w="108" w:type="dxa"/>
          </w:tblCellMar>
        </w:tblPrEx>
        <w:tc>
          <w:tcPr>
            <w:tcW w:w="4644" w:type="dxa"/>
          </w:tcPr>
          <w:p w14:paraId="6DC5735C">
            <w:pPr>
              <w:widowControl w:val="0"/>
              <w:autoSpaceDE w:val="0"/>
              <w:jc w:val="center"/>
              <w:rPr>
                <w:spacing w:val="-10"/>
                <w:sz w:val="24"/>
                <w:szCs w:val="24"/>
                <w:lang w:val="vi-VN"/>
              </w:rPr>
            </w:pPr>
            <w:r>
              <w:rPr>
                <w:spacing w:val="-10"/>
                <w:sz w:val="24"/>
                <w:szCs w:val="24"/>
                <w:lang w:val="vi-VN"/>
              </w:rPr>
              <w:t>TRƯỜNG ĐẠI HỌC</w:t>
            </w:r>
          </w:p>
          <w:p w14:paraId="4AE78B61">
            <w:pPr>
              <w:widowControl w:val="0"/>
              <w:autoSpaceDE w:val="0"/>
              <w:jc w:val="center"/>
              <w:rPr>
                <w:spacing w:val="-10"/>
                <w:sz w:val="24"/>
                <w:szCs w:val="24"/>
                <w:lang w:val="vi-VN"/>
              </w:rPr>
            </w:pPr>
            <w:r>
              <w:rPr>
                <w:spacing w:val="-10"/>
                <w:sz w:val="24"/>
                <w:szCs w:val="24"/>
                <w:lang w:val="vi-VN"/>
              </w:rPr>
              <w:t>KỸ THUẬT - CÔNG NGHỆ CẦN THƠ</w:t>
            </w:r>
          </w:p>
          <w:p w14:paraId="2FDAE4ED">
            <w:pPr>
              <w:widowControl w:val="0"/>
              <w:autoSpaceDE w:val="0"/>
              <w:jc w:val="center"/>
              <w:rPr>
                <w:b/>
                <w:bCs/>
                <w:sz w:val="24"/>
                <w:szCs w:val="24"/>
                <w:lang w:val="vi-VN"/>
              </w:rPr>
            </w:pPr>
            <w:r>
              <w:rPr>
                <w:b/>
                <w:bCs/>
                <w:sz w:val="24"/>
                <w:szCs w:val="24"/>
              </w:rPr>
              <w:t>TỔ</w:t>
            </w:r>
            <w:r>
              <w:rPr>
                <w:b/>
                <w:bCs/>
                <w:sz w:val="24"/>
                <w:szCs w:val="24"/>
                <w:lang w:val="vi-VN"/>
              </w:rPr>
              <w:t xml:space="preserve"> KIỂM TRA THEO </w:t>
            </w:r>
          </w:p>
          <w:p w14:paraId="7B8D2605">
            <w:pPr>
              <w:widowControl w:val="0"/>
              <w:autoSpaceDE w:val="0"/>
              <w:jc w:val="center"/>
              <w:rPr>
                <w:b/>
                <w:sz w:val="24"/>
                <w:szCs w:val="24"/>
                <w:lang w:val="vi-VN"/>
              </w:rPr>
            </w:pPr>
            <w:r>
              <w:rPr>
                <w:b/>
                <w:bCs/>
                <w:sz w:val="24"/>
                <w:szCs w:val="24"/>
                <w:lang w:val="vi-VN"/>
              </w:rPr>
              <w:t>QUYẾT ĐỊNH SỐ</w:t>
            </w:r>
            <w:r>
              <w:rPr>
                <w:b/>
                <w:bCs/>
                <w:sz w:val="24"/>
                <w:szCs w:val="24"/>
              </w:rPr>
              <w:t xml:space="preserve"> </w:t>
            </w:r>
            <w:r>
              <w:rPr>
                <w:rFonts w:hint="default"/>
                <w:b/>
                <w:bCs/>
                <w:sz w:val="24"/>
                <w:szCs w:val="24"/>
                <w:lang w:val="en-US"/>
              </w:rPr>
              <w:t>423</w:t>
            </w:r>
            <w:r>
              <w:rPr>
                <w:b/>
                <w:sz w:val="24"/>
                <w:szCs w:val="24"/>
                <w:lang w:val="vi-VN"/>
              </w:rPr>
              <w:t>/QĐ-ĐHKTCN</w:t>
            </w:r>
          </w:p>
        </w:tc>
        <w:tc>
          <w:tcPr>
            <w:tcW w:w="5528" w:type="dxa"/>
          </w:tcPr>
          <w:p w14:paraId="70F88A6B">
            <w:pPr>
              <w:widowControl w:val="0"/>
              <w:autoSpaceDE w:val="0"/>
              <w:jc w:val="center"/>
              <w:rPr>
                <w:b/>
                <w:bCs/>
                <w:spacing w:val="-10"/>
                <w:sz w:val="22"/>
                <w:szCs w:val="22"/>
                <w:lang w:val="vi-VN"/>
              </w:rPr>
            </w:pPr>
            <w:r>
              <w:rPr>
                <w:b/>
                <w:bCs/>
                <w:spacing w:val="-10"/>
                <w:sz w:val="22"/>
                <w:szCs w:val="22"/>
                <w:lang w:val="vi-VN"/>
              </w:rPr>
              <w:t>CỘNG HÒA XÃ HỘI CHỦ NGHĨA VIỆT NAM</w:t>
            </w:r>
          </w:p>
          <w:p w14:paraId="09E32DC6">
            <w:pPr>
              <w:widowControl w:val="0"/>
              <w:autoSpaceDE w:val="0"/>
              <w:jc w:val="center"/>
              <w:rPr>
                <w:b/>
                <w:bCs/>
                <w:spacing w:val="-10"/>
                <w:sz w:val="24"/>
                <w:szCs w:val="24"/>
                <w:lang w:val="vi-VN"/>
              </w:rPr>
            </w:pPr>
            <w:r>
              <w:rPr>
                <w:b/>
                <w:bCs/>
                <w:spacing w:val="-10"/>
                <w:sz w:val="24"/>
                <w:szCs w:val="24"/>
                <w:lang w:val="vi-VN"/>
              </w:rPr>
              <w:t>Độc lập - Tự do - Hạnh phúc</w:t>
            </w:r>
          </w:p>
          <w:p w14:paraId="6B5FC4FE">
            <w:pPr>
              <w:widowControl w:val="0"/>
              <w:autoSpaceDE w:val="0"/>
              <w:rPr>
                <w:b/>
                <w:bCs/>
                <w:spacing w:val="-10"/>
                <w:sz w:val="24"/>
                <w:szCs w:val="24"/>
                <w:lang w:val="vi-VN"/>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862965</wp:posOffset>
                      </wp:positionH>
                      <wp:positionV relativeFrom="paragraph">
                        <wp:posOffset>36830</wp:posOffset>
                      </wp:positionV>
                      <wp:extent cx="1648460" cy="1905"/>
                      <wp:effectExtent l="0" t="0" r="0" b="0"/>
                      <wp:wrapNone/>
                      <wp:docPr id="51" name="Straight Connector 51"/>
                      <wp:cNvGraphicFramePr/>
                      <a:graphic xmlns:a="http://schemas.openxmlformats.org/drawingml/2006/main">
                        <a:graphicData uri="http://schemas.microsoft.com/office/word/2010/wordprocessingShape">
                          <wps:wsp>
                            <wps:cNvCnPr>
                              <a:cxnSpLocks noChangeShapeType="1"/>
                            </wps:cNvCnPr>
                            <wps:spPr bwMode="auto">
                              <a:xfrm>
                                <a:off x="0" y="0"/>
                                <a:ext cx="1648460" cy="1905"/>
                              </a:xfrm>
                              <a:prstGeom prst="line">
                                <a:avLst/>
                              </a:prstGeom>
                              <a:noFill/>
                              <a:ln w="9360" cap="sq">
                                <a:solidFill>
                                  <a:srgbClr val="000000"/>
                                </a:solidFill>
                                <a:miter lim="800000"/>
                              </a:ln>
                              <a:effectLst/>
                            </wps:spPr>
                            <wps:bodyPr/>
                          </wps:wsp>
                        </a:graphicData>
                      </a:graphic>
                    </wp:anchor>
                  </w:drawing>
                </mc:Choice>
                <mc:Fallback>
                  <w:pict>
                    <v:line id="_x0000_s1026" o:spid="_x0000_s1026" o:spt="20" style="position:absolute;left:0pt;margin-left:67.95pt;margin-top:2.9pt;height:0.15pt;width:129.8pt;z-index:251659264;mso-width-relative:page;mso-height-relative:page;" filled="f" stroked="t" coordsize="21600,21600" o:gfxdata="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SJ+r1wAA&#10;AAcBAAAPAAAAAAAAAAEAIAAAACIAAABkcnMvZG93bnJldi54bWxQSwECFAAUAAAACACHTuJAUkQr&#10;2+YBAADWAwAADgAAAAAAAAABACAAAAAmAQAAZHJzL2Uyb0RvYy54bWxQSwUGAAAAAAYABgBZAQAA&#10;fgUAAAAA&#10;">
                      <v:fill on="f" focussize="0,0"/>
                      <v:stroke weight="0.737007874015748pt" color="#000000" miterlimit="8" joinstyle="miter" endcap="square"/>
                      <v:imagedata o:title=""/>
                      <o:lock v:ext="edit" aspectratio="f"/>
                    </v:line>
                  </w:pict>
                </mc:Fallback>
              </mc:AlternateContent>
            </w:r>
          </w:p>
          <w:p w14:paraId="541529BA">
            <w:pPr>
              <w:widowControl w:val="0"/>
              <w:autoSpaceDE w:val="0"/>
              <w:jc w:val="center"/>
              <w:rPr>
                <w:rFonts w:hint="default"/>
                <w:b/>
                <w:bCs/>
                <w:spacing w:val="-10"/>
                <w:sz w:val="24"/>
                <w:szCs w:val="24"/>
                <w:lang w:val="en-US"/>
              </w:rPr>
            </w:pPr>
            <w:r>
              <w:rPr>
                <w:i/>
                <w:iCs/>
                <w:spacing w:val="-10"/>
                <w:sz w:val="24"/>
                <w:szCs w:val="24"/>
                <w:lang w:val="vi-VN"/>
              </w:rPr>
              <w:t>Cần Thơ, ngày</w:t>
            </w:r>
            <w:r>
              <w:rPr>
                <w:rFonts w:hint="default"/>
                <w:i/>
                <w:iCs/>
                <w:spacing w:val="-10"/>
                <w:sz w:val="24"/>
                <w:szCs w:val="24"/>
                <w:lang w:val="en-US"/>
              </w:rPr>
              <w:t xml:space="preserve">     </w:t>
            </w:r>
            <w:r>
              <w:rPr>
                <w:i/>
                <w:iCs/>
                <w:spacing w:val="-10"/>
                <w:sz w:val="24"/>
                <w:szCs w:val="24"/>
                <w:lang w:val="vi-VN"/>
              </w:rPr>
              <w:t xml:space="preserve">  tháng </w:t>
            </w:r>
            <w:r>
              <w:rPr>
                <w:rFonts w:hint="default"/>
                <w:i/>
                <w:iCs/>
                <w:spacing w:val="-10"/>
                <w:sz w:val="24"/>
                <w:szCs w:val="24"/>
                <w:lang w:val="en-US"/>
              </w:rPr>
              <w:t>8</w:t>
            </w:r>
            <w:r>
              <w:rPr>
                <w:i/>
                <w:iCs/>
                <w:spacing w:val="-10"/>
                <w:sz w:val="24"/>
                <w:szCs w:val="24"/>
                <w:lang w:val="vi-VN"/>
              </w:rPr>
              <w:t xml:space="preserve"> năm 20</w:t>
            </w:r>
            <w:r>
              <w:rPr>
                <w:rFonts w:hint="default"/>
                <w:i/>
                <w:iCs/>
                <w:spacing w:val="-10"/>
                <w:sz w:val="24"/>
                <w:szCs w:val="24"/>
                <w:lang w:val="en-US"/>
              </w:rPr>
              <w:t>24</w:t>
            </w:r>
          </w:p>
        </w:tc>
      </w:tr>
      <w:tr w14:paraId="6EE85316">
        <w:tblPrEx>
          <w:tblCellMar>
            <w:top w:w="0" w:type="dxa"/>
            <w:left w:w="108" w:type="dxa"/>
            <w:bottom w:w="0" w:type="dxa"/>
            <w:right w:w="108" w:type="dxa"/>
          </w:tblCellMar>
        </w:tblPrEx>
        <w:tc>
          <w:tcPr>
            <w:tcW w:w="4644" w:type="dxa"/>
          </w:tcPr>
          <w:p w14:paraId="03C5DD61">
            <w:pPr>
              <w:widowControl w:val="0"/>
              <w:autoSpaceDE w:val="0"/>
              <w:jc w:val="center"/>
              <w:rPr>
                <w:spacing w:val="-10"/>
                <w:sz w:val="26"/>
                <w:szCs w:val="26"/>
              </w:rPr>
            </w:pPr>
            <w:r>
              <w:rPr>
                <w:b/>
                <w:bCs/>
                <w:sz w:val="26"/>
                <w:szCs w:val="26"/>
              </w:rPr>
              <mc:AlternateContent>
                <mc:Choice Requires="wps">
                  <w:drawing>
                    <wp:anchor distT="0" distB="0" distL="114300" distR="114300" simplePos="0" relativeHeight="251660288" behindDoc="0" locked="0" layoutInCell="1" allowOverlap="1">
                      <wp:simplePos x="0" y="0"/>
                      <wp:positionH relativeFrom="column">
                        <wp:posOffset>827405</wp:posOffset>
                      </wp:positionH>
                      <wp:positionV relativeFrom="paragraph">
                        <wp:posOffset>41910</wp:posOffset>
                      </wp:positionV>
                      <wp:extent cx="1260475" cy="0"/>
                      <wp:effectExtent l="0" t="0" r="34925" b="19050"/>
                      <wp:wrapNone/>
                      <wp:docPr id="52" name="Straight Connector 52"/>
                      <wp:cNvGraphicFramePr/>
                      <a:graphic xmlns:a="http://schemas.openxmlformats.org/drawingml/2006/main">
                        <a:graphicData uri="http://schemas.microsoft.com/office/word/2010/wordprocessingShape">
                          <wps:wsp>
                            <wps:cNvCnPr/>
                            <wps:spPr>
                              <a:xfrm>
                                <a:off x="0" y="0"/>
                                <a:ext cx="1260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5.15pt;margin-top:3.3pt;height:0pt;width:99.25pt;z-index:251660288;mso-width-relative:page;mso-height-relative:page;" filled="f" stroked="t" coordsize="21600,21600" o:gfxdata="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KPTcbTAAAABwEAAA8AAAAA&#10;AAAAAQAgAAAAIgAAAGRycy9kb3ducmV2LnhtbFBLAQIUABQAAAAIAIdO4kAZL31+4AEAANgDAAAO&#10;AAAAAAAAAAEAIAAAACIBAABkcnMvZTJvRG9jLnhtbFBLBQYAAAAABgAGAFkBAAB0BQAAAAA=&#10;">
                      <v:fill on="f" focussize="0,0"/>
                      <v:stroke color="#000000 [3200]" joinstyle="round"/>
                      <v:imagedata o:title=""/>
                      <o:lock v:ext="edit" aspectratio="f"/>
                    </v:line>
                  </w:pict>
                </mc:Fallback>
              </mc:AlternateContent>
            </w:r>
          </w:p>
        </w:tc>
        <w:tc>
          <w:tcPr>
            <w:tcW w:w="5528" w:type="dxa"/>
          </w:tcPr>
          <w:p w14:paraId="58CA95F9">
            <w:pPr>
              <w:widowControl w:val="0"/>
              <w:autoSpaceDE w:val="0"/>
              <w:jc w:val="center"/>
              <w:rPr>
                <w:b/>
                <w:bCs/>
                <w:spacing w:val="-10"/>
                <w:lang w:val="vi-VN"/>
              </w:rPr>
            </w:pPr>
          </w:p>
        </w:tc>
      </w:tr>
    </w:tbl>
    <w:p w14:paraId="601DCC53">
      <w:pPr>
        <w:pStyle w:val="18"/>
        <w:spacing w:before="0" w:beforeAutospacing="0" w:after="0" w:afterAutospacing="0"/>
        <w:jc w:val="center"/>
        <w:rPr>
          <w:sz w:val="26"/>
          <w:szCs w:val="26"/>
        </w:rPr>
      </w:pPr>
      <w:r>
        <w:rPr>
          <w:b/>
          <w:bCs/>
          <w:sz w:val="26"/>
          <w:szCs w:val="26"/>
        </w:rPr>
        <w:t>BÁO CÁO</w:t>
      </w:r>
    </w:p>
    <w:p w14:paraId="723468E9">
      <w:pPr>
        <w:pStyle w:val="18"/>
        <w:spacing w:before="0" w:beforeAutospacing="0" w:after="0" w:afterAutospacing="0"/>
        <w:jc w:val="center"/>
        <w:rPr>
          <w:rFonts w:hint="default"/>
          <w:sz w:val="26"/>
          <w:szCs w:val="26"/>
          <w:lang w:val="en-US"/>
        </w:rPr>
      </w:pPr>
      <w:r>
        <w:rPr>
          <w:b/>
          <w:bCs/>
          <w:sz w:val="26"/>
          <w:szCs w:val="26"/>
        </w:rPr>
        <w:t>Kết quả kiểm tra</w:t>
      </w:r>
      <w:r>
        <w:rPr>
          <w:rFonts w:hint="default"/>
          <w:b/>
          <w:bCs/>
          <w:sz w:val="26"/>
          <w:szCs w:val="26"/>
          <w:lang w:val="en-US"/>
        </w:rPr>
        <w:t>, giám sát tổ chức thi học kỳ phụ năm học 2024 - 2025</w:t>
      </w:r>
    </w:p>
    <w:p w14:paraId="4F710EB2">
      <w:pPr>
        <w:pStyle w:val="18"/>
        <w:spacing w:before="120" w:beforeAutospacing="0" w:after="120" w:afterAutospacing="0"/>
        <w:ind w:firstLine="709"/>
        <w:jc w:val="both"/>
        <w:rPr>
          <w:sz w:val="26"/>
          <w:szCs w:val="26"/>
          <w:lang w:val="vi-VN"/>
        </w:rPr>
      </w:pPr>
      <w:r>
        <w:rPr>
          <w:sz w:val="26"/>
        </w:rPr>
        <mc:AlternateContent>
          <mc:Choice Requires="wps">
            <w:drawing>
              <wp:anchor distT="0" distB="0" distL="114300" distR="114300" simplePos="0" relativeHeight="251661312" behindDoc="0" locked="0" layoutInCell="1" allowOverlap="1">
                <wp:simplePos x="0" y="0"/>
                <wp:positionH relativeFrom="column">
                  <wp:posOffset>2040255</wp:posOffset>
                </wp:positionH>
                <wp:positionV relativeFrom="paragraph">
                  <wp:posOffset>69850</wp:posOffset>
                </wp:positionV>
                <wp:extent cx="1852930" cy="0"/>
                <wp:effectExtent l="0" t="6350" r="0" b="6350"/>
                <wp:wrapNone/>
                <wp:docPr id="1" name="Straight Connector 1"/>
                <wp:cNvGraphicFramePr/>
                <a:graphic xmlns:a="http://schemas.openxmlformats.org/drawingml/2006/main">
                  <a:graphicData uri="http://schemas.microsoft.com/office/word/2010/wordprocessingShape">
                    <wps:wsp>
                      <wps:cNvCnPr/>
                      <wps:spPr>
                        <a:xfrm>
                          <a:off x="3093720" y="2059940"/>
                          <a:ext cx="1852930" cy="0"/>
                        </a:xfrm>
                        <a:prstGeom prst="line">
                          <a:avLst/>
                        </a:prstGeom>
                        <a:ln w="1270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60.65pt;margin-top:5.5pt;height:0pt;width:145.9pt;z-index:251661312;mso-width-relative:page;mso-height-relative:page;" filled="f" stroked="t" coordsize="21600,21600" o:gfxdata="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lZI3x1wAAAAkBAAAPAAAAAAAAAAEAIAAA&#10;ACIAAABkcnMvZG93bnJldi54bWxQSwECFAAUAAAACACHTuJAnqZ1ltQBAACqAwAADgAAAAAAAAAB&#10;ACAAAAAmAQAAZHJzL2Uyb0RvYy54bWxQSwUGAAAAAAYABgBZAQAAbAUAAAAA&#10;">
                <v:fill on="f" focussize="0,0"/>
                <v:stroke weight="1pt" color="#000000 [3213]" joinstyle="round"/>
                <v:imagedata o:title=""/>
                <o:lock v:ext="edit" aspectratio="f"/>
              </v:line>
            </w:pict>
          </mc:Fallback>
        </mc:AlternateContent>
      </w:r>
    </w:p>
    <w:p w14:paraId="5FA9ADE6">
      <w:pPr>
        <w:pStyle w:val="18"/>
        <w:spacing w:before="120" w:beforeAutospacing="0" w:after="120" w:afterAutospacing="0"/>
        <w:ind w:firstLine="709"/>
        <w:jc w:val="both"/>
        <w:rPr>
          <w:rFonts w:hint="default"/>
          <w:sz w:val="26"/>
          <w:szCs w:val="26"/>
          <w:lang w:val="en-US"/>
        </w:rPr>
      </w:pPr>
      <w:r>
        <w:rPr>
          <w:sz w:val="26"/>
          <w:szCs w:val="26"/>
          <w:lang w:val="vi-VN"/>
        </w:rPr>
        <w:t xml:space="preserve">Thực hiện </w:t>
      </w:r>
      <w:r>
        <w:rPr>
          <w:sz w:val="26"/>
          <w:szCs w:val="26"/>
          <w:lang w:val="en-US"/>
        </w:rPr>
        <w:t>Kế hoạch tiến hành kiểm tra</w:t>
      </w:r>
      <w:r>
        <w:rPr>
          <w:sz w:val="26"/>
          <w:szCs w:val="26"/>
          <w:lang w:val="vi-VN"/>
        </w:rPr>
        <w:t xml:space="preserve"> số </w:t>
      </w:r>
      <w:r>
        <w:rPr>
          <w:sz w:val="26"/>
          <w:szCs w:val="26"/>
          <w:lang w:val="en-US"/>
        </w:rPr>
        <w:t>03/KH-</w:t>
      </w:r>
      <w:r>
        <w:rPr>
          <w:rFonts w:hint="default"/>
          <w:sz w:val="26"/>
          <w:szCs w:val="26"/>
          <w:lang w:val="en-US"/>
        </w:rPr>
        <w:t>TKTr</w:t>
      </w:r>
      <w:r>
        <w:rPr>
          <w:sz w:val="26"/>
          <w:szCs w:val="26"/>
          <w:lang w:val="vi-VN"/>
        </w:rPr>
        <w:t xml:space="preserve"> ngày </w:t>
      </w:r>
      <w:r>
        <w:rPr>
          <w:rFonts w:hint="default"/>
          <w:sz w:val="26"/>
          <w:szCs w:val="26"/>
          <w:lang w:val="en-US"/>
        </w:rPr>
        <w:t>11</w:t>
      </w:r>
      <w:r>
        <w:rPr>
          <w:sz w:val="26"/>
          <w:szCs w:val="26"/>
          <w:lang w:val="en-US"/>
        </w:rPr>
        <w:t>/</w:t>
      </w:r>
      <w:r>
        <w:rPr>
          <w:rFonts w:hint="default"/>
          <w:sz w:val="26"/>
          <w:szCs w:val="26"/>
          <w:lang w:val="en-US"/>
        </w:rPr>
        <w:t>7</w:t>
      </w:r>
      <w:r>
        <w:rPr>
          <w:sz w:val="26"/>
          <w:szCs w:val="26"/>
          <w:lang w:val="en-US"/>
        </w:rPr>
        <w:t>/202</w:t>
      </w:r>
      <w:r>
        <w:rPr>
          <w:rFonts w:hint="default"/>
          <w:sz w:val="26"/>
          <w:szCs w:val="26"/>
          <w:lang w:val="en-US"/>
        </w:rPr>
        <w:t>4</w:t>
      </w:r>
      <w:r>
        <w:rPr>
          <w:sz w:val="26"/>
          <w:szCs w:val="26"/>
          <w:lang w:val="en-US"/>
        </w:rPr>
        <w:t xml:space="preserve"> </w:t>
      </w:r>
      <w:r>
        <w:rPr>
          <w:sz w:val="26"/>
          <w:szCs w:val="26"/>
          <w:lang w:val="vi-VN"/>
        </w:rPr>
        <w:t xml:space="preserve">được </w:t>
      </w:r>
      <w:r>
        <w:rPr>
          <w:sz w:val="26"/>
          <w:szCs w:val="26"/>
        </w:rPr>
        <w:t>Hiệu trưởng</w:t>
      </w:r>
      <w:r>
        <w:rPr>
          <w:sz w:val="26"/>
          <w:szCs w:val="26"/>
          <w:lang w:val="vi-VN"/>
        </w:rPr>
        <w:t xml:space="preserve"> </w:t>
      </w:r>
      <w:r>
        <w:rPr>
          <w:sz w:val="26"/>
          <w:szCs w:val="26"/>
          <w:lang w:val="en-US"/>
        </w:rPr>
        <w:t>phê duyệt. Tổ kiểm tra</w:t>
      </w:r>
      <w:r>
        <w:rPr>
          <w:rFonts w:hint="default"/>
          <w:sz w:val="26"/>
          <w:szCs w:val="26"/>
          <w:lang w:val="en-US"/>
        </w:rPr>
        <w:t>, giám sát</w:t>
      </w:r>
      <w:r>
        <w:rPr>
          <w:sz w:val="26"/>
          <w:szCs w:val="26"/>
          <w:lang w:val="vi-VN"/>
        </w:rPr>
        <w:t xml:space="preserve"> đã tiến hành kiểm tra</w:t>
      </w:r>
      <w:r>
        <w:rPr>
          <w:rFonts w:hint="default"/>
          <w:sz w:val="26"/>
          <w:szCs w:val="26"/>
          <w:lang w:val="en-US"/>
        </w:rPr>
        <w:t>, giám sát</w:t>
      </w:r>
      <w:r>
        <w:rPr>
          <w:sz w:val="26"/>
          <w:szCs w:val="26"/>
          <w:lang w:val="vi-VN"/>
        </w:rPr>
        <w:t xml:space="preserve"> tại </w:t>
      </w:r>
      <w:r>
        <w:rPr>
          <w:rFonts w:hint="default"/>
          <w:sz w:val="26"/>
          <w:szCs w:val="26"/>
          <w:lang w:val="en-US"/>
        </w:rPr>
        <w:t>phòng Khảo thí - Đảm bảo chất lượng và các phòng thi.</w:t>
      </w:r>
    </w:p>
    <w:p w14:paraId="0B81491E">
      <w:pPr>
        <w:pStyle w:val="18"/>
        <w:spacing w:before="120" w:beforeAutospacing="0" w:after="120" w:afterAutospacing="0"/>
        <w:ind w:firstLine="709"/>
        <w:jc w:val="both"/>
        <w:rPr>
          <w:sz w:val="26"/>
          <w:szCs w:val="26"/>
        </w:rPr>
      </w:pPr>
      <w:r>
        <w:rPr>
          <w:sz w:val="26"/>
          <w:szCs w:val="26"/>
          <w:lang w:val="vi-VN"/>
        </w:rPr>
        <w:t>Quá trình kiểm tra,</w:t>
      </w:r>
      <w:r>
        <w:rPr>
          <w:rFonts w:hint="default"/>
          <w:sz w:val="26"/>
          <w:szCs w:val="26"/>
          <w:lang w:val="en-US"/>
        </w:rPr>
        <w:t xml:space="preserve"> giám sát</w:t>
      </w:r>
      <w:r>
        <w:rPr>
          <w:sz w:val="26"/>
          <w:szCs w:val="26"/>
          <w:lang w:val="vi-VN"/>
        </w:rPr>
        <w:t xml:space="preserve"> </w:t>
      </w:r>
      <w:r>
        <w:rPr>
          <w:sz w:val="26"/>
          <w:szCs w:val="26"/>
          <w:lang w:val="en-US"/>
        </w:rPr>
        <w:t>Tổ kiểm tra</w:t>
      </w:r>
      <w:r>
        <w:rPr>
          <w:sz w:val="26"/>
          <w:szCs w:val="26"/>
          <w:lang w:val="vi-VN"/>
        </w:rPr>
        <w:t xml:space="preserve"> đã làm việc với </w:t>
      </w:r>
      <w:r>
        <w:rPr>
          <w:rFonts w:hint="default"/>
          <w:sz w:val="26"/>
          <w:szCs w:val="26"/>
          <w:lang w:val="en-US"/>
        </w:rPr>
        <w:t>Hội đồng thi và những người có liên quan đến công tác thi</w:t>
      </w:r>
      <w:r>
        <w:rPr>
          <w:sz w:val="26"/>
          <w:szCs w:val="26"/>
          <w:lang w:val="vi-VN"/>
        </w:rPr>
        <w:t xml:space="preserve"> và tiến hành kiểm tra, </w:t>
      </w:r>
      <w:r>
        <w:rPr>
          <w:rFonts w:hint="default"/>
          <w:sz w:val="26"/>
          <w:szCs w:val="26"/>
          <w:lang w:val="en-US"/>
        </w:rPr>
        <w:t>giám sát</w:t>
      </w:r>
      <w:r>
        <w:rPr>
          <w:sz w:val="26"/>
          <w:szCs w:val="26"/>
          <w:lang w:val="vi-VN"/>
        </w:rPr>
        <w:t xml:space="preserve"> trực tiếp các nội dung kiểm tra</w:t>
      </w:r>
      <w:r>
        <w:rPr>
          <w:rFonts w:hint="default"/>
          <w:sz w:val="26"/>
          <w:szCs w:val="26"/>
          <w:lang w:val="en-US"/>
        </w:rPr>
        <w:t>, giám sát</w:t>
      </w:r>
      <w:r>
        <w:rPr>
          <w:sz w:val="26"/>
          <w:szCs w:val="26"/>
          <w:lang w:val="vi-VN"/>
        </w:rPr>
        <w:t>.</w:t>
      </w:r>
    </w:p>
    <w:p w14:paraId="79DEC156">
      <w:pPr>
        <w:pStyle w:val="18"/>
        <w:spacing w:before="120" w:beforeAutospacing="0" w:after="120" w:afterAutospacing="0"/>
        <w:rPr>
          <w:sz w:val="26"/>
          <w:szCs w:val="26"/>
        </w:rPr>
      </w:pPr>
      <w:r>
        <w:rPr>
          <w:sz w:val="26"/>
          <w:szCs w:val="26"/>
          <w:lang w:val="vi-VN"/>
        </w:rPr>
        <w:t>Sau đây là kết quả kiểm tra</w:t>
      </w:r>
      <w:r>
        <w:rPr>
          <w:rFonts w:hint="default"/>
          <w:sz w:val="26"/>
          <w:szCs w:val="26"/>
          <w:lang w:val="en-US"/>
        </w:rPr>
        <w:t>, giám sát</w:t>
      </w:r>
      <w:bookmarkStart w:id="0" w:name="_GoBack"/>
      <w:bookmarkEnd w:id="0"/>
      <w:r>
        <w:rPr>
          <w:sz w:val="26"/>
          <w:szCs w:val="26"/>
          <w:lang w:val="vi-VN"/>
        </w:rPr>
        <w:t>:</w:t>
      </w:r>
    </w:p>
    <w:p w14:paraId="45BEC49B">
      <w:pPr>
        <w:pStyle w:val="18"/>
        <w:numPr>
          <w:ilvl w:val="0"/>
          <w:numId w:val="1"/>
        </w:numPr>
        <w:spacing w:before="120" w:beforeAutospacing="0" w:after="120" w:afterAutospacing="0"/>
        <w:rPr>
          <w:rFonts w:hint="default"/>
          <w:sz w:val="26"/>
          <w:szCs w:val="26"/>
          <w:lang w:val="en-US"/>
        </w:rPr>
      </w:pPr>
      <w:r>
        <w:rPr>
          <w:rFonts w:hint="default"/>
          <w:sz w:val="26"/>
          <w:szCs w:val="26"/>
          <w:lang w:val="en-US"/>
        </w:rPr>
        <w:t>Khái quát đặc điểm tình hình tổ chức, hoạt động</w:t>
      </w:r>
    </w:p>
    <w:p w14:paraId="48BE0C52">
      <w:pPr>
        <w:pStyle w:val="18"/>
        <w:numPr>
          <w:numId w:val="0"/>
        </w:numPr>
        <w:spacing w:before="120" w:beforeAutospacing="0" w:after="120" w:afterAutospacing="0"/>
        <w:rPr>
          <w:rFonts w:hint="default"/>
          <w:sz w:val="26"/>
          <w:szCs w:val="26"/>
          <w:lang w:val="en-US"/>
        </w:rPr>
      </w:pPr>
      <w:r>
        <w:rPr>
          <w:rFonts w:hint="default"/>
          <w:sz w:val="26"/>
          <w:szCs w:val="26"/>
          <w:lang w:val="en-US"/>
        </w:rPr>
        <w:t>- Ca 7h30, thứ tư, ngày 07/8/2024; số phòng thi: 02; số sinh viên dự thi: 54</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352"/>
        <w:gridCol w:w="2173"/>
        <w:gridCol w:w="1383"/>
        <w:gridCol w:w="2403"/>
        <w:gridCol w:w="1886"/>
      </w:tblGrid>
      <w:tr w14:paraId="41207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03" w:hRule="atLeast"/>
        </w:trPr>
        <w:tc>
          <w:tcPr>
            <w:tcW w:w="1352" w:type="dxa"/>
            <w:vAlign w:val="center"/>
          </w:tcPr>
          <w:p w14:paraId="0DA814F1">
            <w:pPr>
              <w:pStyle w:val="18"/>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jc w:val="center"/>
              <w:textAlignment w:val="auto"/>
              <w:rPr>
                <w:rFonts w:hint="default"/>
                <w:b/>
                <w:bCs/>
                <w:sz w:val="20"/>
                <w:szCs w:val="20"/>
                <w:vertAlign w:val="baseline"/>
                <w:lang w:val="en-US"/>
              </w:rPr>
            </w:pPr>
            <w:r>
              <w:rPr>
                <w:rFonts w:hint="default"/>
                <w:b/>
                <w:bCs/>
                <w:sz w:val="20"/>
                <w:szCs w:val="20"/>
                <w:vertAlign w:val="baseline"/>
                <w:lang w:val="en-US"/>
              </w:rPr>
              <w:t>Phòng thi</w:t>
            </w:r>
          </w:p>
        </w:tc>
        <w:tc>
          <w:tcPr>
            <w:tcW w:w="2173" w:type="dxa"/>
            <w:vAlign w:val="center"/>
          </w:tcPr>
          <w:p w14:paraId="5D130D42">
            <w:pPr>
              <w:pStyle w:val="18"/>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jc w:val="center"/>
              <w:textAlignment w:val="auto"/>
              <w:rPr>
                <w:rFonts w:hint="default"/>
                <w:b/>
                <w:bCs/>
                <w:sz w:val="20"/>
                <w:szCs w:val="20"/>
                <w:vertAlign w:val="baseline"/>
                <w:lang w:val="en-US"/>
              </w:rPr>
            </w:pPr>
            <w:r>
              <w:rPr>
                <w:rFonts w:hint="default"/>
                <w:b/>
                <w:bCs/>
                <w:sz w:val="20"/>
                <w:szCs w:val="20"/>
                <w:vertAlign w:val="baseline"/>
                <w:lang w:val="en-US"/>
              </w:rPr>
              <w:t>Cán bộ coi thi</w:t>
            </w:r>
          </w:p>
        </w:tc>
        <w:tc>
          <w:tcPr>
            <w:tcW w:w="1383" w:type="dxa"/>
            <w:vAlign w:val="center"/>
          </w:tcPr>
          <w:p w14:paraId="4BF7BC45">
            <w:pPr>
              <w:pStyle w:val="18"/>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jc w:val="center"/>
              <w:textAlignment w:val="auto"/>
              <w:rPr>
                <w:rFonts w:hint="default"/>
                <w:b/>
                <w:bCs/>
                <w:sz w:val="20"/>
                <w:szCs w:val="20"/>
                <w:vertAlign w:val="baseline"/>
                <w:lang w:val="en-US"/>
              </w:rPr>
            </w:pPr>
            <w:r>
              <w:rPr>
                <w:rFonts w:hint="default"/>
                <w:b/>
                <w:bCs/>
                <w:sz w:val="20"/>
                <w:szCs w:val="20"/>
                <w:vertAlign w:val="baseline"/>
                <w:lang w:val="en-US"/>
              </w:rPr>
              <w:t>Số sinh viên dự thi</w:t>
            </w:r>
          </w:p>
        </w:tc>
        <w:tc>
          <w:tcPr>
            <w:tcW w:w="2403" w:type="dxa"/>
            <w:vAlign w:val="center"/>
          </w:tcPr>
          <w:p w14:paraId="22BF441C">
            <w:pPr>
              <w:pStyle w:val="18"/>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jc w:val="center"/>
              <w:textAlignment w:val="auto"/>
              <w:rPr>
                <w:rFonts w:hint="default"/>
                <w:b/>
                <w:bCs/>
                <w:sz w:val="20"/>
                <w:szCs w:val="20"/>
                <w:vertAlign w:val="baseline"/>
                <w:lang w:val="en-US"/>
              </w:rPr>
            </w:pPr>
            <w:r>
              <w:rPr>
                <w:rFonts w:hint="default"/>
                <w:b/>
                <w:bCs/>
                <w:sz w:val="20"/>
                <w:szCs w:val="20"/>
                <w:vertAlign w:val="baseline"/>
                <w:lang w:val="en-US"/>
              </w:rPr>
              <w:t>Hội đồng trực</w:t>
            </w:r>
          </w:p>
        </w:tc>
        <w:tc>
          <w:tcPr>
            <w:tcW w:w="1886" w:type="dxa"/>
            <w:vAlign w:val="center"/>
          </w:tcPr>
          <w:p w14:paraId="7D491B1B">
            <w:pPr>
              <w:pStyle w:val="18"/>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jc w:val="center"/>
              <w:textAlignment w:val="auto"/>
              <w:rPr>
                <w:rFonts w:hint="default"/>
                <w:b/>
                <w:bCs/>
                <w:sz w:val="20"/>
                <w:szCs w:val="20"/>
                <w:vertAlign w:val="baseline"/>
                <w:lang w:val="en-US"/>
              </w:rPr>
            </w:pPr>
            <w:r>
              <w:rPr>
                <w:rFonts w:hint="default"/>
                <w:b/>
                <w:bCs/>
                <w:sz w:val="20"/>
                <w:szCs w:val="20"/>
                <w:vertAlign w:val="baseline"/>
                <w:lang w:val="en-US"/>
              </w:rPr>
              <w:t>Thư ký trực</w:t>
            </w:r>
          </w:p>
        </w:tc>
      </w:tr>
      <w:tr w14:paraId="6E4A5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98" w:hRule="atLeast"/>
        </w:trPr>
        <w:tc>
          <w:tcPr>
            <w:tcW w:w="1352" w:type="dxa"/>
            <w:vAlign w:val="center"/>
          </w:tcPr>
          <w:p w14:paraId="1187920E">
            <w:pPr>
              <w:pStyle w:val="18"/>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jc w:val="center"/>
              <w:textAlignment w:val="auto"/>
              <w:rPr>
                <w:rFonts w:hint="default"/>
                <w:sz w:val="20"/>
                <w:szCs w:val="20"/>
                <w:vertAlign w:val="baseline"/>
                <w:lang w:val="en-US"/>
              </w:rPr>
            </w:pPr>
            <w:r>
              <w:rPr>
                <w:rFonts w:hint="default"/>
                <w:sz w:val="20"/>
                <w:szCs w:val="20"/>
                <w:vertAlign w:val="baseline"/>
                <w:lang w:val="en-US"/>
              </w:rPr>
              <w:t>C201</w:t>
            </w:r>
          </w:p>
        </w:tc>
        <w:tc>
          <w:tcPr>
            <w:tcW w:w="2173" w:type="dxa"/>
            <w:vAlign w:val="center"/>
          </w:tcPr>
          <w:p w14:paraId="7CF266FA">
            <w:pPr>
              <w:pStyle w:val="18"/>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jc w:val="left"/>
              <w:textAlignment w:val="auto"/>
              <w:rPr>
                <w:rFonts w:hint="default"/>
                <w:sz w:val="20"/>
                <w:szCs w:val="20"/>
                <w:vertAlign w:val="baseline"/>
                <w:lang w:val="en-US"/>
              </w:rPr>
            </w:pPr>
            <w:r>
              <w:rPr>
                <w:rFonts w:hint="default"/>
                <w:sz w:val="20"/>
                <w:szCs w:val="20"/>
                <w:vertAlign w:val="baseline"/>
                <w:lang w:val="en-US"/>
              </w:rPr>
              <w:t>Nguyễn Văn A</w:t>
            </w:r>
          </w:p>
          <w:p w14:paraId="3095492B">
            <w:pPr>
              <w:pStyle w:val="18"/>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jc w:val="left"/>
              <w:textAlignment w:val="auto"/>
              <w:rPr>
                <w:rFonts w:hint="default"/>
                <w:sz w:val="20"/>
                <w:szCs w:val="20"/>
                <w:vertAlign w:val="baseline"/>
                <w:lang w:val="en-US"/>
              </w:rPr>
            </w:pPr>
            <w:r>
              <w:rPr>
                <w:rFonts w:hint="default"/>
                <w:sz w:val="20"/>
                <w:szCs w:val="20"/>
                <w:vertAlign w:val="baseline"/>
                <w:lang w:val="en-US"/>
              </w:rPr>
              <w:t>Trần Văn B</w:t>
            </w:r>
          </w:p>
        </w:tc>
        <w:tc>
          <w:tcPr>
            <w:tcW w:w="1383" w:type="dxa"/>
            <w:vAlign w:val="center"/>
          </w:tcPr>
          <w:p w14:paraId="07646AC5">
            <w:pPr>
              <w:pStyle w:val="18"/>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jc w:val="center"/>
              <w:textAlignment w:val="auto"/>
              <w:rPr>
                <w:rFonts w:hint="default"/>
                <w:sz w:val="20"/>
                <w:szCs w:val="20"/>
                <w:vertAlign w:val="baseline"/>
                <w:lang w:val="en-US"/>
              </w:rPr>
            </w:pPr>
            <w:r>
              <w:rPr>
                <w:rFonts w:hint="default"/>
                <w:sz w:val="20"/>
                <w:szCs w:val="20"/>
                <w:vertAlign w:val="baseline"/>
                <w:lang w:val="en-US"/>
              </w:rPr>
              <w:t>22</w:t>
            </w:r>
          </w:p>
        </w:tc>
        <w:tc>
          <w:tcPr>
            <w:tcW w:w="2403" w:type="dxa"/>
            <w:vAlign w:val="center"/>
          </w:tcPr>
          <w:p w14:paraId="2393035D">
            <w:pPr>
              <w:pStyle w:val="18"/>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jc w:val="center"/>
              <w:textAlignment w:val="auto"/>
              <w:rPr>
                <w:rFonts w:hint="default"/>
                <w:sz w:val="20"/>
                <w:szCs w:val="20"/>
                <w:vertAlign w:val="baseline"/>
                <w:lang w:val="en-US"/>
              </w:rPr>
            </w:pPr>
          </w:p>
        </w:tc>
        <w:tc>
          <w:tcPr>
            <w:tcW w:w="1886" w:type="dxa"/>
            <w:vAlign w:val="center"/>
          </w:tcPr>
          <w:p w14:paraId="7AA321B3">
            <w:pPr>
              <w:pStyle w:val="18"/>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jc w:val="center"/>
              <w:textAlignment w:val="auto"/>
              <w:rPr>
                <w:rFonts w:hint="default"/>
                <w:sz w:val="20"/>
                <w:szCs w:val="20"/>
                <w:vertAlign w:val="baseline"/>
                <w:lang w:val="en-US"/>
              </w:rPr>
            </w:pPr>
          </w:p>
        </w:tc>
      </w:tr>
      <w:tr w14:paraId="0B14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06" w:hRule="atLeast"/>
        </w:trPr>
        <w:tc>
          <w:tcPr>
            <w:tcW w:w="1352" w:type="dxa"/>
            <w:vAlign w:val="center"/>
          </w:tcPr>
          <w:p w14:paraId="63B0A1B5">
            <w:pPr>
              <w:pStyle w:val="18"/>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jc w:val="center"/>
              <w:textAlignment w:val="auto"/>
              <w:rPr>
                <w:rFonts w:hint="default"/>
                <w:sz w:val="20"/>
                <w:szCs w:val="20"/>
                <w:vertAlign w:val="baseline"/>
                <w:lang w:val="en-US"/>
              </w:rPr>
            </w:pPr>
            <w:r>
              <w:rPr>
                <w:rFonts w:hint="default"/>
                <w:sz w:val="20"/>
                <w:szCs w:val="20"/>
                <w:vertAlign w:val="baseline"/>
                <w:lang w:val="en-US"/>
              </w:rPr>
              <w:t>C202</w:t>
            </w:r>
          </w:p>
        </w:tc>
        <w:tc>
          <w:tcPr>
            <w:tcW w:w="2173" w:type="dxa"/>
            <w:vAlign w:val="center"/>
          </w:tcPr>
          <w:p w14:paraId="4CB6A5B7">
            <w:pPr>
              <w:pStyle w:val="18"/>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jc w:val="left"/>
              <w:textAlignment w:val="auto"/>
              <w:rPr>
                <w:rFonts w:hint="default"/>
                <w:sz w:val="20"/>
                <w:szCs w:val="20"/>
                <w:vertAlign w:val="baseline"/>
                <w:lang w:val="en-US"/>
              </w:rPr>
            </w:pPr>
            <w:r>
              <w:rPr>
                <w:rFonts w:hint="default"/>
                <w:sz w:val="20"/>
                <w:szCs w:val="20"/>
                <w:vertAlign w:val="baseline"/>
                <w:lang w:val="en-US"/>
              </w:rPr>
              <w:t>Nguyễn Văn C</w:t>
            </w:r>
          </w:p>
          <w:p w14:paraId="6A7CA95D">
            <w:pPr>
              <w:pStyle w:val="18"/>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jc w:val="left"/>
              <w:textAlignment w:val="auto"/>
              <w:rPr>
                <w:rFonts w:hint="default"/>
                <w:sz w:val="20"/>
                <w:szCs w:val="20"/>
                <w:vertAlign w:val="baseline"/>
                <w:lang w:val="en-US"/>
              </w:rPr>
            </w:pPr>
            <w:r>
              <w:rPr>
                <w:rFonts w:hint="default"/>
                <w:sz w:val="20"/>
                <w:szCs w:val="20"/>
                <w:vertAlign w:val="baseline"/>
                <w:lang w:val="en-US"/>
              </w:rPr>
              <w:t>Trần Văn D</w:t>
            </w:r>
          </w:p>
        </w:tc>
        <w:tc>
          <w:tcPr>
            <w:tcW w:w="1383" w:type="dxa"/>
            <w:vAlign w:val="center"/>
          </w:tcPr>
          <w:p w14:paraId="79964ED2">
            <w:pPr>
              <w:pStyle w:val="18"/>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jc w:val="center"/>
              <w:textAlignment w:val="auto"/>
              <w:rPr>
                <w:rFonts w:hint="default"/>
                <w:sz w:val="20"/>
                <w:szCs w:val="20"/>
                <w:vertAlign w:val="baseline"/>
                <w:lang w:val="en-US"/>
              </w:rPr>
            </w:pPr>
            <w:r>
              <w:rPr>
                <w:rFonts w:hint="default"/>
                <w:sz w:val="20"/>
                <w:szCs w:val="20"/>
                <w:vertAlign w:val="baseline"/>
                <w:lang w:val="en-US"/>
              </w:rPr>
              <w:t>32</w:t>
            </w:r>
          </w:p>
        </w:tc>
        <w:tc>
          <w:tcPr>
            <w:tcW w:w="2403" w:type="dxa"/>
            <w:vAlign w:val="center"/>
          </w:tcPr>
          <w:p w14:paraId="73655A9E">
            <w:pPr>
              <w:pStyle w:val="18"/>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jc w:val="center"/>
              <w:textAlignment w:val="auto"/>
              <w:rPr>
                <w:rFonts w:hint="default"/>
                <w:sz w:val="20"/>
                <w:szCs w:val="20"/>
                <w:vertAlign w:val="baseline"/>
                <w:lang w:val="en-US"/>
              </w:rPr>
            </w:pPr>
          </w:p>
        </w:tc>
        <w:tc>
          <w:tcPr>
            <w:tcW w:w="1886" w:type="dxa"/>
            <w:vAlign w:val="center"/>
          </w:tcPr>
          <w:p w14:paraId="5432429F">
            <w:pPr>
              <w:pStyle w:val="18"/>
              <w:keepNext w:val="0"/>
              <w:keepLines w:val="0"/>
              <w:pageBreakBefore w:val="0"/>
              <w:widowControl/>
              <w:numPr>
                <w:numId w:val="0"/>
              </w:numPr>
              <w:kinsoku/>
              <w:wordWrap/>
              <w:overflowPunct/>
              <w:topLinePunct w:val="0"/>
              <w:autoSpaceDE/>
              <w:autoSpaceDN/>
              <w:bidi w:val="0"/>
              <w:adjustRightInd/>
              <w:snapToGrid/>
              <w:spacing w:before="0" w:beforeAutospacing="0" w:after="0" w:afterAutospacing="0"/>
              <w:jc w:val="center"/>
              <w:textAlignment w:val="auto"/>
              <w:rPr>
                <w:rFonts w:hint="default"/>
                <w:sz w:val="20"/>
                <w:szCs w:val="20"/>
                <w:vertAlign w:val="baseline"/>
                <w:lang w:val="en-US"/>
              </w:rPr>
            </w:pPr>
          </w:p>
        </w:tc>
      </w:tr>
    </w:tbl>
    <w:p w14:paraId="6E496AC8">
      <w:pPr>
        <w:pStyle w:val="18"/>
        <w:spacing w:before="120" w:beforeAutospacing="0" w:after="120" w:afterAutospacing="0"/>
        <w:rPr>
          <w:sz w:val="26"/>
          <w:szCs w:val="26"/>
        </w:rPr>
      </w:pPr>
      <w:r>
        <w:rPr>
          <w:sz w:val="26"/>
          <w:szCs w:val="26"/>
          <w:shd w:val="clear" w:color="auto" w:fill="FFFFFF"/>
          <w:lang w:val="vi-VN"/>
        </w:rPr>
        <w:t>2. Kết quả</w:t>
      </w:r>
      <w:r>
        <w:rPr>
          <w:sz w:val="26"/>
          <w:szCs w:val="26"/>
          <w:lang w:val="vi-VN"/>
        </w:rPr>
        <w:t xml:space="preserve"> kiểm tra, </w:t>
      </w:r>
      <w:r>
        <w:rPr>
          <w:rFonts w:hint="default"/>
          <w:sz w:val="26"/>
          <w:szCs w:val="26"/>
          <w:lang w:val="en-US"/>
        </w:rPr>
        <w:t>giám sát</w:t>
      </w:r>
      <w:r>
        <w:rPr>
          <w:sz w:val="26"/>
          <w:szCs w:val="26"/>
        </w:rPr>
        <w:t>.</w:t>
      </w:r>
    </w:p>
    <w:p w14:paraId="11925B64">
      <w:pPr>
        <w:pStyle w:val="18"/>
        <w:spacing w:before="120" w:beforeAutospacing="0" w:after="120" w:afterAutospacing="0"/>
        <w:rPr>
          <w:sz w:val="26"/>
          <w:szCs w:val="26"/>
          <w:lang w:val="en-US"/>
        </w:rPr>
      </w:pPr>
      <w:r>
        <w:rPr>
          <w:sz w:val="26"/>
          <w:szCs w:val="26"/>
          <w:lang w:val="vi-VN"/>
        </w:rPr>
        <w:t>………………………………………………………………………………………</w:t>
      </w:r>
      <w:r>
        <w:rPr>
          <w:sz w:val="26"/>
          <w:szCs w:val="26"/>
          <w:lang w:val="en-US"/>
        </w:rPr>
        <w:t>...</w:t>
      </w:r>
      <w:r>
        <w:rPr>
          <w:rStyle w:val="15"/>
          <w:sz w:val="26"/>
          <w:szCs w:val="26"/>
          <w:lang w:val="en-US"/>
        </w:rPr>
        <w:footnoteReference w:id="0"/>
      </w:r>
    </w:p>
    <w:p w14:paraId="36C8D1FD">
      <w:pPr>
        <w:pStyle w:val="18"/>
        <w:spacing w:before="120" w:beforeAutospacing="0" w:after="120" w:afterAutospacing="0"/>
        <w:rPr>
          <w:sz w:val="26"/>
          <w:szCs w:val="26"/>
          <w:lang w:val="en-US"/>
        </w:rPr>
      </w:pPr>
      <w:r>
        <w:rPr>
          <w:sz w:val="26"/>
          <w:szCs w:val="26"/>
          <w:lang w:val="vi-VN"/>
        </w:rPr>
        <w:t>3. Kết luận về những nội dung đã tiến hành kiểm tra</w:t>
      </w:r>
      <w:r>
        <w:rPr>
          <w:rFonts w:hint="default"/>
          <w:sz w:val="26"/>
          <w:szCs w:val="26"/>
          <w:lang w:val="en-US"/>
        </w:rPr>
        <w:t>, giám sát</w:t>
      </w:r>
      <w:r>
        <w:rPr>
          <w:sz w:val="26"/>
          <w:szCs w:val="26"/>
          <w:lang w:val="en-US"/>
        </w:rPr>
        <w:t>.</w:t>
      </w:r>
    </w:p>
    <w:p w14:paraId="512C9566">
      <w:pPr>
        <w:pStyle w:val="18"/>
        <w:spacing w:before="120" w:beforeAutospacing="0" w:after="120" w:afterAutospacing="0"/>
        <w:rPr>
          <w:sz w:val="26"/>
          <w:szCs w:val="26"/>
          <w:lang w:val="en-US"/>
        </w:rPr>
      </w:pPr>
      <w:r>
        <w:rPr>
          <w:sz w:val="26"/>
          <w:szCs w:val="26"/>
          <w:lang w:val="vi-VN"/>
        </w:rPr>
        <w:t>………………………………………………………………………………………</w:t>
      </w:r>
      <w:r>
        <w:rPr>
          <w:sz w:val="26"/>
          <w:szCs w:val="26"/>
          <w:lang w:val="en-US"/>
        </w:rPr>
        <w:t>...</w:t>
      </w:r>
      <w:r>
        <w:rPr>
          <w:rStyle w:val="15"/>
          <w:sz w:val="26"/>
          <w:szCs w:val="26"/>
          <w:lang w:val="en-US"/>
        </w:rPr>
        <w:footnoteReference w:id="1"/>
      </w:r>
    </w:p>
    <w:p w14:paraId="366C56A0">
      <w:pPr>
        <w:pStyle w:val="18"/>
        <w:spacing w:before="120" w:beforeAutospacing="0" w:after="120" w:afterAutospacing="0"/>
        <w:rPr>
          <w:sz w:val="26"/>
          <w:szCs w:val="26"/>
        </w:rPr>
      </w:pPr>
      <w:r>
        <w:rPr>
          <w:sz w:val="26"/>
          <w:szCs w:val="26"/>
          <w:lang w:val="vi-VN"/>
        </w:rPr>
        <w:t>4. Các biện pháp xử lý theo thẩm quyền đã áp dụng (nếu có)</w:t>
      </w:r>
      <w:r>
        <w:rPr>
          <w:sz w:val="26"/>
          <w:szCs w:val="26"/>
        </w:rPr>
        <w:t>.</w:t>
      </w:r>
    </w:p>
    <w:p w14:paraId="75441987">
      <w:pPr>
        <w:pStyle w:val="18"/>
        <w:spacing w:before="120" w:beforeAutospacing="0" w:after="120" w:afterAutospacing="0"/>
        <w:rPr>
          <w:sz w:val="26"/>
          <w:szCs w:val="26"/>
        </w:rPr>
      </w:pPr>
      <w:r>
        <w:rPr>
          <w:sz w:val="26"/>
          <w:szCs w:val="26"/>
          <w:lang w:val="vi-VN"/>
        </w:rPr>
        <w:t>………………………………………………………………………………………</w:t>
      </w:r>
      <w:r>
        <w:rPr>
          <w:sz w:val="26"/>
          <w:szCs w:val="26"/>
          <w:lang w:val="en-US"/>
        </w:rPr>
        <w:t>...</w:t>
      </w:r>
      <w:r>
        <w:rPr>
          <w:rStyle w:val="15"/>
          <w:sz w:val="26"/>
          <w:szCs w:val="26"/>
          <w:lang w:val="en-US"/>
        </w:rPr>
        <w:footnoteReference w:id="2"/>
      </w:r>
    </w:p>
    <w:p w14:paraId="50945557">
      <w:pPr>
        <w:pStyle w:val="18"/>
        <w:spacing w:before="120" w:beforeAutospacing="0" w:after="120" w:afterAutospacing="0"/>
        <w:rPr>
          <w:sz w:val="26"/>
          <w:szCs w:val="26"/>
        </w:rPr>
      </w:pPr>
      <w:r>
        <w:rPr>
          <w:sz w:val="26"/>
          <w:szCs w:val="26"/>
          <w:lang w:val="vi-VN"/>
        </w:rPr>
        <w:t xml:space="preserve">5. Những ý kiến còn khác nhau giữa các thành viên </w:t>
      </w:r>
      <w:r>
        <w:rPr>
          <w:sz w:val="26"/>
          <w:szCs w:val="26"/>
          <w:lang w:val="en-US"/>
        </w:rPr>
        <w:t>Tổ kiểm tra</w:t>
      </w:r>
      <w:r>
        <w:rPr>
          <w:sz w:val="26"/>
          <w:szCs w:val="26"/>
          <w:lang w:val="vi-VN"/>
        </w:rPr>
        <w:t xml:space="preserve"> (nếu có)</w:t>
      </w:r>
    </w:p>
    <w:p w14:paraId="659AC9D6">
      <w:pPr>
        <w:pStyle w:val="18"/>
        <w:spacing w:before="120" w:beforeAutospacing="0" w:after="120" w:afterAutospacing="0"/>
        <w:rPr>
          <w:sz w:val="26"/>
          <w:szCs w:val="26"/>
        </w:rPr>
      </w:pPr>
      <w:r>
        <w:rPr>
          <w:sz w:val="26"/>
          <w:szCs w:val="26"/>
          <w:lang w:val="vi-VN"/>
        </w:rPr>
        <w:t>………………………………………………………………………………………….</w:t>
      </w:r>
    </w:p>
    <w:p w14:paraId="7E3E11C5">
      <w:pPr>
        <w:pStyle w:val="18"/>
        <w:spacing w:before="120" w:beforeAutospacing="0" w:after="120" w:afterAutospacing="0"/>
        <w:rPr>
          <w:sz w:val="26"/>
          <w:szCs w:val="26"/>
          <w:lang w:val="en-US"/>
        </w:rPr>
      </w:pPr>
      <w:r>
        <w:rPr>
          <w:sz w:val="26"/>
          <w:szCs w:val="26"/>
          <w:lang w:val="vi-VN"/>
        </w:rPr>
        <w:t xml:space="preserve">6. Kiến nghị biện pháp xử lý: </w:t>
      </w:r>
      <w:r>
        <w:rPr>
          <w:sz w:val="26"/>
          <w:szCs w:val="26"/>
        </w:rPr>
        <w:t>…………………………………………………….</w:t>
      </w:r>
      <w:r>
        <w:rPr>
          <w:sz w:val="26"/>
          <w:szCs w:val="26"/>
          <w:lang w:val="en-US"/>
        </w:rPr>
        <w:t>........</w:t>
      </w:r>
    </w:p>
    <w:p w14:paraId="2E3CBC83">
      <w:pPr>
        <w:pStyle w:val="18"/>
        <w:spacing w:before="120" w:beforeAutospacing="0" w:after="120" w:afterAutospacing="0"/>
        <w:rPr>
          <w:sz w:val="26"/>
          <w:szCs w:val="26"/>
          <w:lang w:val="en-US"/>
        </w:rPr>
      </w:pPr>
      <w:r>
        <w:rPr>
          <w:sz w:val="26"/>
          <w:szCs w:val="26"/>
          <w:lang w:val="vi-VN"/>
        </w:rPr>
        <w:t xml:space="preserve">Trên đây là Báo cáo kết quả </w:t>
      </w:r>
      <w:r>
        <w:rPr>
          <w:sz w:val="26"/>
          <w:szCs w:val="26"/>
          <w:lang w:val="en-US"/>
        </w:rPr>
        <w:t>kiểm</w:t>
      </w:r>
      <w:r>
        <w:rPr>
          <w:sz w:val="26"/>
          <w:szCs w:val="26"/>
          <w:lang w:val="vi-VN"/>
        </w:rPr>
        <w:t xml:space="preserve"> tra về ……………</w:t>
      </w:r>
      <w:r>
        <w:rPr>
          <w:rStyle w:val="15"/>
          <w:sz w:val="26"/>
          <w:szCs w:val="26"/>
          <w:lang w:val="vi-VN"/>
        </w:rPr>
        <w:footnoteReference w:id="3"/>
      </w:r>
      <w:r>
        <w:rPr>
          <w:sz w:val="26"/>
          <w:szCs w:val="26"/>
          <w:lang w:val="en-US"/>
        </w:rPr>
        <w:t>.</w:t>
      </w:r>
    </w:p>
    <w:tbl>
      <w:tblPr>
        <w:tblStyle w:val="11"/>
        <w:tblW w:w="9356" w:type="dxa"/>
        <w:tblInd w:w="0" w:type="dxa"/>
        <w:tblLayout w:type="autofit"/>
        <w:tblCellMar>
          <w:top w:w="0" w:type="dxa"/>
          <w:left w:w="0" w:type="dxa"/>
          <w:bottom w:w="0" w:type="dxa"/>
          <w:right w:w="0" w:type="dxa"/>
        </w:tblCellMar>
      </w:tblPr>
      <w:tblGrid>
        <w:gridCol w:w="3160"/>
        <w:gridCol w:w="2510"/>
        <w:gridCol w:w="3686"/>
      </w:tblGrid>
      <w:tr w14:paraId="5FE932B3">
        <w:tblPrEx>
          <w:tblCellMar>
            <w:top w:w="0" w:type="dxa"/>
            <w:left w:w="0" w:type="dxa"/>
            <w:bottom w:w="0" w:type="dxa"/>
            <w:right w:w="0" w:type="dxa"/>
          </w:tblCellMar>
        </w:tblPrEx>
        <w:tc>
          <w:tcPr>
            <w:tcW w:w="3160" w:type="dxa"/>
            <w:tcMar>
              <w:top w:w="0" w:type="dxa"/>
              <w:left w:w="108" w:type="dxa"/>
              <w:bottom w:w="0" w:type="dxa"/>
              <w:right w:w="108" w:type="dxa"/>
            </w:tcMar>
          </w:tcPr>
          <w:p w14:paraId="6B18B080">
            <w:pPr>
              <w:pStyle w:val="18"/>
              <w:spacing w:before="120" w:beforeAutospacing="0"/>
              <w:rPr>
                <w:sz w:val="22"/>
                <w:szCs w:val="22"/>
              </w:rPr>
            </w:pPr>
            <w:r>
              <w:rPr>
                <w:sz w:val="26"/>
                <w:szCs w:val="26"/>
              </w:rPr>
              <w:t> </w:t>
            </w:r>
            <w:r>
              <w:rPr>
                <w:b/>
                <w:bCs/>
                <w:i/>
                <w:iCs/>
                <w:sz w:val="26"/>
                <w:szCs w:val="26"/>
              </w:rPr>
              <w:t> </w:t>
            </w:r>
            <w:r>
              <w:rPr>
                <w:b/>
                <w:bCs/>
                <w:i/>
                <w:iCs/>
              </w:rPr>
              <w:t>Nơi nhận:</w:t>
            </w:r>
            <w:r>
              <w:rPr>
                <w:b/>
                <w:bCs/>
                <w:i/>
                <w:iCs/>
                <w:sz w:val="26"/>
                <w:szCs w:val="26"/>
              </w:rPr>
              <w:br w:type="textWrapping"/>
            </w:r>
            <w:r>
              <w:rPr>
                <w:sz w:val="22"/>
                <w:szCs w:val="22"/>
              </w:rPr>
              <w:t>- Tổ trưởng;</w:t>
            </w:r>
            <w:r>
              <w:rPr>
                <w:sz w:val="26"/>
                <w:szCs w:val="26"/>
              </w:rPr>
              <w:br w:type="textWrapping"/>
            </w:r>
            <w:r>
              <w:rPr>
                <w:sz w:val="22"/>
                <w:szCs w:val="22"/>
              </w:rPr>
              <w:t>- Lưu: Tổ kiể</w:t>
            </w:r>
            <w:r>
              <w:rPr>
                <w:rFonts w:hint="default"/>
                <w:sz w:val="22"/>
                <w:szCs w:val="22"/>
                <w:lang w:val="en-US"/>
              </w:rPr>
              <w:t>m</w:t>
            </w:r>
            <w:r>
              <w:rPr>
                <w:sz w:val="22"/>
                <w:szCs w:val="22"/>
              </w:rPr>
              <w:t xml:space="preserve"> tra.</w:t>
            </w:r>
          </w:p>
        </w:tc>
        <w:tc>
          <w:tcPr>
            <w:tcW w:w="2510" w:type="dxa"/>
          </w:tcPr>
          <w:p w14:paraId="2D380035">
            <w:pPr>
              <w:pStyle w:val="18"/>
              <w:spacing w:before="120" w:beforeAutospacing="0"/>
              <w:jc w:val="center"/>
              <w:rPr>
                <w:sz w:val="26"/>
                <w:szCs w:val="26"/>
              </w:rPr>
            </w:pPr>
          </w:p>
        </w:tc>
        <w:tc>
          <w:tcPr>
            <w:tcW w:w="3686" w:type="dxa"/>
            <w:tcMar>
              <w:top w:w="0" w:type="dxa"/>
              <w:left w:w="108" w:type="dxa"/>
              <w:bottom w:w="0" w:type="dxa"/>
              <w:right w:w="108" w:type="dxa"/>
            </w:tcMar>
          </w:tcPr>
          <w:p w14:paraId="586CC5B2">
            <w:pPr>
              <w:pStyle w:val="18"/>
              <w:spacing w:before="120" w:beforeAutospacing="0"/>
              <w:ind w:hanging="21"/>
              <w:jc w:val="center"/>
              <w:rPr>
                <w:sz w:val="26"/>
                <w:szCs w:val="26"/>
              </w:rPr>
            </w:pPr>
            <w:r>
              <w:rPr>
                <w:rFonts w:hint="default"/>
                <w:sz w:val="26"/>
                <w:szCs w:val="26"/>
                <w:lang w:val="en-US"/>
              </w:rPr>
              <w:t xml:space="preserve">Thành viên </w:t>
            </w:r>
            <w:r>
              <w:rPr>
                <w:sz w:val="26"/>
                <w:szCs w:val="26"/>
              </w:rPr>
              <w:t>Tổ kiểm tra</w:t>
            </w:r>
            <w:r>
              <w:rPr>
                <w:sz w:val="26"/>
                <w:szCs w:val="26"/>
              </w:rPr>
              <w:br w:type="textWrapping"/>
            </w:r>
            <w:r>
              <w:rPr>
                <w:i/>
                <w:iCs/>
                <w:sz w:val="26"/>
                <w:szCs w:val="26"/>
              </w:rPr>
              <w:t>(Ký, ghi rõ họ tên)</w:t>
            </w:r>
          </w:p>
        </w:tc>
      </w:tr>
    </w:tbl>
    <w:p w14:paraId="104AF298"/>
    <w:sectPr>
      <w:headerReference r:id="rId4" w:type="default"/>
      <w:pgSz w:w="11907" w:h="16840"/>
      <w:pgMar w:top="1134" w:right="1134" w:bottom="106" w:left="1559" w:header="425" w:footer="266"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14:paraId="58CF30F3">
      <w:pPr>
        <w:pStyle w:val="16"/>
        <w:jc w:val="both"/>
      </w:pPr>
      <w:r>
        <w:rPr>
          <w:rStyle w:val="15"/>
        </w:rPr>
        <w:footnoteRef/>
      </w:r>
      <w:r>
        <w:t xml:space="preserve"> </w:t>
      </w:r>
      <w:r>
        <w:rPr>
          <w:color w:val="000000"/>
          <w:shd w:val="clear" w:color="auto" w:fill="FFFFFF"/>
        </w:rPr>
        <w:t>Các nội dung đã tiến hành kiểm tra: Mô tả kết quả thanh tra, nếu có sai phạm cần nêu nội dung sai phạm, hậu quả, thiệt hại gây ra; cơ quan, tổ chức, cá nhân liên quan trực tiếp, gián tiếp đến sai phạm; đánh giá, nhận xét về việc sai phạm của các đối tượng có liên quan.</w:t>
      </w:r>
    </w:p>
  </w:footnote>
  <w:footnote w:id="1">
    <w:p w14:paraId="1F95C727">
      <w:pPr>
        <w:pStyle w:val="16"/>
        <w:jc w:val="both"/>
      </w:pPr>
      <w:r>
        <w:rPr>
          <w:rStyle w:val="15"/>
        </w:rPr>
        <w:footnoteRef/>
      </w:r>
      <w:r>
        <w:t xml:space="preserve"> </w:t>
      </w:r>
      <w:r>
        <w:rPr>
          <w:color w:val="000000"/>
          <w:shd w:val="clear" w:color="auto" w:fill="FFFFFF"/>
        </w:rPr>
        <w:t>Kết luận về kết quả đạt được, hạn chế, sai phạm (nếu có) của đối tượng kiểm tra, trong đó cần nêu rõ trách nhiệm của cơ quan, tổ chức, cá nhân có vi phạm. Trong trường hợp có hành vi tham nhũng thì phải nêu rõ trách nhiệm của người đứng đầu cơ quan, tổ chức để xảy ra hành vi tham nhũng theo mức độ vi phạm.</w:t>
      </w:r>
    </w:p>
  </w:footnote>
  <w:footnote w:id="2">
    <w:p w14:paraId="5005D3B9">
      <w:pPr>
        <w:pStyle w:val="16"/>
        <w:jc w:val="both"/>
      </w:pPr>
      <w:r>
        <w:rPr>
          <w:rStyle w:val="15"/>
        </w:rPr>
        <w:footnoteRef/>
      </w:r>
      <w:r>
        <w:t xml:space="preserve"> </w:t>
      </w:r>
      <w:r>
        <w:rPr>
          <w:color w:val="000000"/>
          <w:shd w:val="clear" w:color="auto" w:fill="FFFFFF"/>
        </w:rPr>
        <w:t>Các biện pháp đã áp dụng trong khi tiến hành thanh tra như: Tạm đình chỉ hành vi vi phạm kiểm kê tài sản, niêm phong tài liệu,...</w:t>
      </w:r>
    </w:p>
  </w:footnote>
  <w:footnote w:id="3">
    <w:p w14:paraId="0A982EA9">
      <w:pPr>
        <w:pStyle w:val="16"/>
        <w:jc w:val="both"/>
      </w:pPr>
      <w:r>
        <w:rPr>
          <w:rStyle w:val="15"/>
        </w:rPr>
        <w:footnoteRef/>
      </w:r>
      <w:r>
        <w:t xml:space="preserve"> </w:t>
      </w:r>
      <w:r>
        <w:rPr>
          <w:color w:val="000000"/>
          <w:shd w:val="clear" w:color="auto" w:fill="FFFFFF"/>
        </w:rPr>
        <w:t>Tên cuộc kiểm tra.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883CC">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3199A"/>
    <w:multiLevelType w:val="singleLevel"/>
    <w:tmpl w:val="AB73199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noPunctuationKerning w:val="1"/>
  <w:characterSpacingControl w:val="doNotCompress"/>
  <w:footnotePr>
    <w:footnote w:id="8"/>
    <w:footnote w:id="9"/>
  </w:foot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AB2"/>
    <w:rsid w:val="00004808"/>
    <w:rsid w:val="00005FDD"/>
    <w:rsid w:val="000226EF"/>
    <w:rsid w:val="00031AC3"/>
    <w:rsid w:val="00032B8E"/>
    <w:rsid w:val="00032CF7"/>
    <w:rsid w:val="00033F95"/>
    <w:rsid w:val="000348EC"/>
    <w:rsid w:val="00034D42"/>
    <w:rsid w:val="000350C6"/>
    <w:rsid w:val="00042A0A"/>
    <w:rsid w:val="000535E0"/>
    <w:rsid w:val="00056675"/>
    <w:rsid w:val="00060D59"/>
    <w:rsid w:val="00063BA8"/>
    <w:rsid w:val="000640D2"/>
    <w:rsid w:val="00067C95"/>
    <w:rsid w:val="00070E77"/>
    <w:rsid w:val="00073340"/>
    <w:rsid w:val="00074FCE"/>
    <w:rsid w:val="00075872"/>
    <w:rsid w:val="000777DD"/>
    <w:rsid w:val="00080A3B"/>
    <w:rsid w:val="00090065"/>
    <w:rsid w:val="00090F31"/>
    <w:rsid w:val="000915F2"/>
    <w:rsid w:val="00093EE3"/>
    <w:rsid w:val="000A2BA4"/>
    <w:rsid w:val="000A3738"/>
    <w:rsid w:val="000B0B2D"/>
    <w:rsid w:val="000B13DF"/>
    <w:rsid w:val="000B434A"/>
    <w:rsid w:val="000B5C8B"/>
    <w:rsid w:val="000C3EC6"/>
    <w:rsid w:val="000C6000"/>
    <w:rsid w:val="000D01FD"/>
    <w:rsid w:val="000D236E"/>
    <w:rsid w:val="000D3C7B"/>
    <w:rsid w:val="000D5D89"/>
    <w:rsid w:val="000E140B"/>
    <w:rsid w:val="000E4ABD"/>
    <w:rsid w:val="000F088A"/>
    <w:rsid w:val="000F1E00"/>
    <w:rsid w:val="000F2297"/>
    <w:rsid w:val="000F64D2"/>
    <w:rsid w:val="00100DC7"/>
    <w:rsid w:val="00107809"/>
    <w:rsid w:val="001116EC"/>
    <w:rsid w:val="00117686"/>
    <w:rsid w:val="001223C4"/>
    <w:rsid w:val="00122BB9"/>
    <w:rsid w:val="00126DF0"/>
    <w:rsid w:val="001375CF"/>
    <w:rsid w:val="001379F3"/>
    <w:rsid w:val="00143CCA"/>
    <w:rsid w:val="00145828"/>
    <w:rsid w:val="00147B3D"/>
    <w:rsid w:val="001512D0"/>
    <w:rsid w:val="00151854"/>
    <w:rsid w:val="00157C24"/>
    <w:rsid w:val="0016333C"/>
    <w:rsid w:val="0016680F"/>
    <w:rsid w:val="00167783"/>
    <w:rsid w:val="00175046"/>
    <w:rsid w:val="0018022D"/>
    <w:rsid w:val="00181716"/>
    <w:rsid w:val="00184E15"/>
    <w:rsid w:val="00185062"/>
    <w:rsid w:val="001873FF"/>
    <w:rsid w:val="00191121"/>
    <w:rsid w:val="001916E5"/>
    <w:rsid w:val="00191FD6"/>
    <w:rsid w:val="001A33A5"/>
    <w:rsid w:val="001B1048"/>
    <w:rsid w:val="001B10F8"/>
    <w:rsid w:val="001C2038"/>
    <w:rsid w:val="001C55DA"/>
    <w:rsid w:val="001C6B5A"/>
    <w:rsid w:val="001D0985"/>
    <w:rsid w:val="001E02B6"/>
    <w:rsid w:val="001E2052"/>
    <w:rsid w:val="001E700C"/>
    <w:rsid w:val="001F42C4"/>
    <w:rsid w:val="001F542F"/>
    <w:rsid w:val="001F70A9"/>
    <w:rsid w:val="002038F0"/>
    <w:rsid w:val="00204167"/>
    <w:rsid w:val="00216564"/>
    <w:rsid w:val="0021681B"/>
    <w:rsid w:val="002214D3"/>
    <w:rsid w:val="00224CBE"/>
    <w:rsid w:val="002253AB"/>
    <w:rsid w:val="00227E82"/>
    <w:rsid w:val="00236625"/>
    <w:rsid w:val="00240FDD"/>
    <w:rsid w:val="00241533"/>
    <w:rsid w:val="0024175B"/>
    <w:rsid w:val="002547B3"/>
    <w:rsid w:val="0025780D"/>
    <w:rsid w:val="002654FF"/>
    <w:rsid w:val="002747F3"/>
    <w:rsid w:val="00280391"/>
    <w:rsid w:val="00297B9F"/>
    <w:rsid w:val="002A0EE8"/>
    <w:rsid w:val="002A2471"/>
    <w:rsid w:val="002A249B"/>
    <w:rsid w:val="002A4BA4"/>
    <w:rsid w:val="002C241F"/>
    <w:rsid w:val="002C616D"/>
    <w:rsid w:val="002D10FD"/>
    <w:rsid w:val="002D2AD5"/>
    <w:rsid w:val="002D3B08"/>
    <w:rsid w:val="002D6A4A"/>
    <w:rsid w:val="002E0785"/>
    <w:rsid w:val="002E7430"/>
    <w:rsid w:val="002E753E"/>
    <w:rsid w:val="002F220B"/>
    <w:rsid w:val="002F37CF"/>
    <w:rsid w:val="002F7130"/>
    <w:rsid w:val="00304EC3"/>
    <w:rsid w:val="003145C0"/>
    <w:rsid w:val="00314753"/>
    <w:rsid w:val="003152E1"/>
    <w:rsid w:val="00317A54"/>
    <w:rsid w:val="00317A7B"/>
    <w:rsid w:val="00320367"/>
    <w:rsid w:val="00320FBC"/>
    <w:rsid w:val="00321E8F"/>
    <w:rsid w:val="00322033"/>
    <w:rsid w:val="0032685D"/>
    <w:rsid w:val="00330FCE"/>
    <w:rsid w:val="00332F8C"/>
    <w:rsid w:val="0034009D"/>
    <w:rsid w:val="00342317"/>
    <w:rsid w:val="00345AA7"/>
    <w:rsid w:val="00354819"/>
    <w:rsid w:val="00362964"/>
    <w:rsid w:val="003738FF"/>
    <w:rsid w:val="003764C6"/>
    <w:rsid w:val="0037756A"/>
    <w:rsid w:val="003837FE"/>
    <w:rsid w:val="003841EB"/>
    <w:rsid w:val="00386831"/>
    <w:rsid w:val="003926D5"/>
    <w:rsid w:val="003A1C4F"/>
    <w:rsid w:val="003A2217"/>
    <w:rsid w:val="003A441F"/>
    <w:rsid w:val="003B4153"/>
    <w:rsid w:val="003B701C"/>
    <w:rsid w:val="003C4D74"/>
    <w:rsid w:val="003C694A"/>
    <w:rsid w:val="003C7C22"/>
    <w:rsid w:val="003D132C"/>
    <w:rsid w:val="003D31D2"/>
    <w:rsid w:val="003E3610"/>
    <w:rsid w:val="003E6ED6"/>
    <w:rsid w:val="003E772E"/>
    <w:rsid w:val="00401654"/>
    <w:rsid w:val="00405F79"/>
    <w:rsid w:val="00407944"/>
    <w:rsid w:val="004208BD"/>
    <w:rsid w:val="00423111"/>
    <w:rsid w:val="004324F8"/>
    <w:rsid w:val="00437945"/>
    <w:rsid w:val="004448B4"/>
    <w:rsid w:val="00444D7F"/>
    <w:rsid w:val="004553B4"/>
    <w:rsid w:val="0046248E"/>
    <w:rsid w:val="004640FE"/>
    <w:rsid w:val="00465664"/>
    <w:rsid w:val="004730EC"/>
    <w:rsid w:val="004875C7"/>
    <w:rsid w:val="00487639"/>
    <w:rsid w:val="00487C70"/>
    <w:rsid w:val="0049149F"/>
    <w:rsid w:val="0049223F"/>
    <w:rsid w:val="00494559"/>
    <w:rsid w:val="004A4E83"/>
    <w:rsid w:val="004A5CD7"/>
    <w:rsid w:val="004A5D41"/>
    <w:rsid w:val="004B0E37"/>
    <w:rsid w:val="004B48A6"/>
    <w:rsid w:val="004C69F5"/>
    <w:rsid w:val="004E1A20"/>
    <w:rsid w:val="004E5BFB"/>
    <w:rsid w:val="004E646B"/>
    <w:rsid w:val="004E66A3"/>
    <w:rsid w:val="00502D56"/>
    <w:rsid w:val="005078E7"/>
    <w:rsid w:val="0051052C"/>
    <w:rsid w:val="00511971"/>
    <w:rsid w:val="005206D6"/>
    <w:rsid w:val="00521602"/>
    <w:rsid w:val="0052268E"/>
    <w:rsid w:val="00522F22"/>
    <w:rsid w:val="00523401"/>
    <w:rsid w:val="005265EB"/>
    <w:rsid w:val="0053758A"/>
    <w:rsid w:val="00547AB2"/>
    <w:rsid w:val="00557E23"/>
    <w:rsid w:val="00557E34"/>
    <w:rsid w:val="005601BB"/>
    <w:rsid w:val="00561F40"/>
    <w:rsid w:val="00564F66"/>
    <w:rsid w:val="00572955"/>
    <w:rsid w:val="005744A5"/>
    <w:rsid w:val="005763EE"/>
    <w:rsid w:val="0058244F"/>
    <w:rsid w:val="00582F58"/>
    <w:rsid w:val="00587EB0"/>
    <w:rsid w:val="0059268C"/>
    <w:rsid w:val="00592820"/>
    <w:rsid w:val="00593E1F"/>
    <w:rsid w:val="0059415E"/>
    <w:rsid w:val="005B0C64"/>
    <w:rsid w:val="005B1759"/>
    <w:rsid w:val="005D55D2"/>
    <w:rsid w:val="005E2DC9"/>
    <w:rsid w:val="005F0B28"/>
    <w:rsid w:val="005F3D80"/>
    <w:rsid w:val="00600510"/>
    <w:rsid w:val="00600CB1"/>
    <w:rsid w:val="00606820"/>
    <w:rsid w:val="006130B1"/>
    <w:rsid w:val="00613EAC"/>
    <w:rsid w:val="00615B45"/>
    <w:rsid w:val="00621316"/>
    <w:rsid w:val="006215CE"/>
    <w:rsid w:val="006329F2"/>
    <w:rsid w:val="00644B5C"/>
    <w:rsid w:val="00646914"/>
    <w:rsid w:val="00647305"/>
    <w:rsid w:val="00654806"/>
    <w:rsid w:val="00655E6E"/>
    <w:rsid w:val="0065605D"/>
    <w:rsid w:val="006579BE"/>
    <w:rsid w:val="006658B0"/>
    <w:rsid w:val="00677DFC"/>
    <w:rsid w:val="006820CF"/>
    <w:rsid w:val="006836EC"/>
    <w:rsid w:val="006A09D5"/>
    <w:rsid w:val="006A0ABF"/>
    <w:rsid w:val="006B6DA6"/>
    <w:rsid w:val="006E0680"/>
    <w:rsid w:val="006E2508"/>
    <w:rsid w:val="006F165D"/>
    <w:rsid w:val="006F5A17"/>
    <w:rsid w:val="007028E3"/>
    <w:rsid w:val="00710909"/>
    <w:rsid w:val="00712316"/>
    <w:rsid w:val="00720549"/>
    <w:rsid w:val="00722447"/>
    <w:rsid w:val="007249A7"/>
    <w:rsid w:val="0073094A"/>
    <w:rsid w:val="00730A48"/>
    <w:rsid w:val="00734123"/>
    <w:rsid w:val="007356C0"/>
    <w:rsid w:val="00741DB7"/>
    <w:rsid w:val="00745319"/>
    <w:rsid w:val="00751B6E"/>
    <w:rsid w:val="00755E91"/>
    <w:rsid w:val="0076333B"/>
    <w:rsid w:val="00770323"/>
    <w:rsid w:val="00776FB2"/>
    <w:rsid w:val="00781A2F"/>
    <w:rsid w:val="00790ED5"/>
    <w:rsid w:val="007947FB"/>
    <w:rsid w:val="00795E35"/>
    <w:rsid w:val="007A0D35"/>
    <w:rsid w:val="007A335D"/>
    <w:rsid w:val="007A55A9"/>
    <w:rsid w:val="007B0A82"/>
    <w:rsid w:val="007C0E8E"/>
    <w:rsid w:val="007C1D0B"/>
    <w:rsid w:val="007C3AFA"/>
    <w:rsid w:val="007C6CE3"/>
    <w:rsid w:val="007D1D93"/>
    <w:rsid w:val="007D5836"/>
    <w:rsid w:val="007D6998"/>
    <w:rsid w:val="007E0900"/>
    <w:rsid w:val="007E31F3"/>
    <w:rsid w:val="00807555"/>
    <w:rsid w:val="00811AEC"/>
    <w:rsid w:val="00815E5C"/>
    <w:rsid w:val="008179C5"/>
    <w:rsid w:val="00820F35"/>
    <w:rsid w:val="008213D7"/>
    <w:rsid w:val="00824826"/>
    <w:rsid w:val="00832BA9"/>
    <w:rsid w:val="00832C4C"/>
    <w:rsid w:val="00851355"/>
    <w:rsid w:val="008539CC"/>
    <w:rsid w:val="008575ED"/>
    <w:rsid w:val="00861B3A"/>
    <w:rsid w:val="0087684B"/>
    <w:rsid w:val="008809B0"/>
    <w:rsid w:val="0088132A"/>
    <w:rsid w:val="00882E2D"/>
    <w:rsid w:val="00887100"/>
    <w:rsid w:val="0089191E"/>
    <w:rsid w:val="00897413"/>
    <w:rsid w:val="008A0048"/>
    <w:rsid w:val="008A0D4C"/>
    <w:rsid w:val="008A33A0"/>
    <w:rsid w:val="008A74DB"/>
    <w:rsid w:val="008B56D4"/>
    <w:rsid w:val="008B71F8"/>
    <w:rsid w:val="008C61C7"/>
    <w:rsid w:val="008D1DAC"/>
    <w:rsid w:val="008D27BC"/>
    <w:rsid w:val="008D77DA"/>
    <w:rsid w:val="008E02C6"/>
    <w:rsid w:val="008F248E"/>
    <w:rsid w:val="008F2845"/>
    <w:rsid w:val="008F3265"/>
    <w:rsid w:val="009011D7"/>
    <w:rsid w:val="00901F94"/>
    <w:rsid w:val="0090504C"/>
    <w:rsid w:val="00910F30"/>
    <w:rsid w:val="00912845"/>
    <w:rsid w:val="00912C3A"/>
    <w:rsid w:val="009147C0"/>
    <w:rsid w:val="00923E88"/>
    <w:rsid w:val="00924D53"/>
    <w:rsid w:val="009360DF"/>
    <w:rsid w:val="00937854"/>
    <w:rsid w:val="00940050"/>
    <w:rsid w:val="00942BBC"/>
    <w:rsid w:val="0094702A"/>
    <w:rsid w:val="00950250"/>
    <w:rsid w:val="00954B39"/>
    <w:rsid w:val="009733BF"/>
    <w:rsid w:val="009743FB"/>
    <w:rsid w:val="00977082"/>
    <w:rsid w:val="0099155E"/>
    <w:rsid w:val="0099595E"/>
    <w:rsid w:val="009A5C03"/>
    <w:rsid w:val="009A6E2F"/>
    <w:rsid w:val="009B2024"/>
    <w:rsid w:val="009B2063"/>
    <w:rsid w:val="009B2FD5"/>
    <w:rsid w:val="009B7939"/>
    <w:rsid w:val="009B794F"/>
    <w:rsid w:val="009C07F1"/>
    <w:rsid w:val="009C5880"/>
    <w:rsid w:val="009E4DF3"/>
    <w:rsid w:val="009E6602"/>
    <w:rsid w:val="009E68AD"/>
    <w:rsid w:val="00A3297F"/>
    <w:rsid w:val="00A43F06"/>
    <w:rsid w:val="00A46637"/>
    <w:rsid w:val="00A52768"/>
    <w:rsid w:val="00A612A5"/>
    <w:rsid w:val="00A634BE"/>
    <w:rsid w:val="00A64026"/>
    <w:rsid w:val="00A76774"/>
    <w:rsid w:val="00A82AC1"/>
    <w:rsid w:val="00A85737"/>
    <w:rsid w:val="00A870B7"/>
    <w:rsid w:val="00A87FA9"/>
    <w:rsid w:val="00A92FEA"/>
    <w:rsid w:val="00A93E71"/>
    <w:rsid w:val="00AA026D"/>
    <w:rsid w:val="00AA25AB"/>
    <w:rsid w:val="00AB2018"/>
    <w:rsid w:val="00AB7AFC"/>
    <w:rsid w:val="00AC11BF"/>
    <w:rsid w:val="00AC5C69"/>
    <w:rsid w:val="00AD0885"/>
    <w:rsid w:val="00AD6AF1"/>
    <w:rsid w:val="00AE0DBD"/>
    <w:rsid w:val="00AE4982"/>
    <w:rsid w:val="00AE573E"/>
    <w:rsid w:val="00AF1249"/>
    <w:rsid w:val="00AF4F49"/>
    <w:rsid w:val="00B07B38"/>
    <w:rsid w:val="00B124BA"/>
    <w:rsid w:val="00B2288F"/>
    <w:rsid w:val="00B22C3C"/>
    <w:rsid w:val="00B23337"/>
    <w:rsid w:val="00B24B83"/>
    <w:rsid w:val="00B24C20"/>
    <w:rsid w:val="00B27481"/>
    <w:rsid w:val="00B4150F"/>
    <w:rsid w:val="00B444A9"/>
    <w:rsid w:val="00B44C2C"/>
    <w:rsid w:val="00B465E9"/>
    <w:rsid w:val="00B47BD6"/>
    <w:rsid w:val="00B54016"/>
    <w:rsid w:val="00B54C13"/>
    <w:rsid w:val="00B54D54"/>
    <w:rsid w:val="00B672E7"/>
    <w:rsid w:val="00B72DDC"/>
    <w:rsid w:val="00B748AF"/>
    <w:rsid w:val="00B85F99"/>
    <w:rsid w:val="00B90576"/>
    <w:rsid w:val="00B907ED"/>
    <w:rsid w:val="00B908E8"/>
    <w:rsid w:val="00B91EEC"/>
    <w:rsid w:val="00B9214C"/>
    <w:rsid w:val="00BA1149"/>
    <w:rsid w:val="00BB0793"/>
    <w:rsid w:val="00BB4DF9"/>
    <w:rsid w:val="00BB6C31"/>
    <w:rsid w:val="00BC32AE"/>
    <w:rsid w:val="00BC4548"/>
    <w:rsid w:val="00BC7A75"/>
    <w:rsid w:val="00BD0069"/>
    <w:rsid w:val="00BD038C"/>
    <w:rsid w:val="00BD56F4"/>
    <w:rsid w:val="00BE127C"/>
    <w:rsid w:val="00BF28A0"/>
    <w:rsid w:val="00BF48EA"/>
    <w:rsid w:val="00C05BFA"/>
    <w:rsid w:val="00C26370"/>
    <w:rsid w:val="00C46515"/>
    <w:rsid w:val="00C4764D"/>
    <w:rsid w:val="00C53637"/>
    <w:rsid w:val="00C546DF"/>
    <w:rsid w:val="00C550EE"/>
    <w:rsid w:val="00C5787F"/>
    <w:rsid w:val="00C60AE0"/>
    <w:rsid w:val="00C62816"/>
    <w:rsid w:val="00C629DB"/>
    <w:rsid w:val="00C63791"/>
    <w:rsid w:val="00C63A07"/>
    <w:rsid w:val="00C66E07"/>
    <w:rsid w:val="00C7002B"/>
    <w:rsid w:val="00C83404"/>
    <w:rsid w:val="00C84C60"/>
    <w:rsid w:val="00C92E76"/>
    <w:rsid w:val="00C93F63"/>
    <w:rsid w:val="00C96873"/>
    <w:rsid w:val="00C96B5A"/>
    <w:rsid w:val="00CA0AEF"/>
    <w:rsid w:val="00CA3C1C"/>
    <w:rsid w:val="00CA6454"/>
    <w:rsid w:val="00CA6A6F"/>
    <w:rsid w:val="00CD1240"/>
    <w:rsid w:val="00CD4727"/>
    <w:rsid w:val="00CD4D13"/>
    <w:rsid w:val="00CD7D16"/>
    <w:rsid w:val="00CE1AF9"/>
    <w:rsid w:val="00CE2B96"/>
    <w:rsid w:val="00CE300E"/>
    <w:rsid w:val="00CF2AFC"/>
    <w:rsid w:val="00CF588A"/>
    <w:rsid w:val="00CF7132"/>
    <w:rsid w:val="00D049AA"/>
    <w:rsid w:val="00D10989"/>
    <w:rsid w:val="00D154BB"/>
    <w:rsid w:val="00D170AE"/>
    <w:rsid w:val="00D21363"/>
    <w:rsid w:val="00D26C4D"/>
    <w:rsid w:val="00D3235B"/>
    <w:rsid w:val="00D37195"/>
    <w:rsid w:val="00D4289D"/>
    <w:rsid w:val="00D45D42"/>
    <w:rsid w:val="00D45D6D"/>
    <w:rsid w:val="00D4605E"/>
    <w:rsid w:val="00D551C4"/>
    <w:rsid w:val="00D615C5"/>
    <w:rsid w:val="00D6377F"/>
    <w:rsid w:val="00D67C76"/>
    <w:rsid w:val="00D9042B"/>
    <w:rsid w:val="00D92FB6"/>
    <w:rsid w:val="00D930AC"/>
    <w:rsid w:val="00DA0C66"/>
    <w:rsid w:val="00DA15E8"/>
    <w:rsid w:val="00DA1A47"/>
    <w:rsid w:val="00DB501D"/>
    <w:rsid w:val="00DC199C"/>
    <w:rsid w:val="00DC7DDF"/>
    <w:rsid w:val="00DE061A"/>
    <w:rsid w:val="00DE6113"/>
    <w:rsid w:val="00DF3CD9"/>
    <w:rsid w:val="00DF7559"/>
    <w:rsid w:val="00E00440"/>
    <w:rsid w:val="00E0049B"/>
    <w:rsid w:val="00E0439D"/>
    <w:rsid w:val="00E067E8"/>
    <w:rsid w:val="00E12D28"/>
    <w:rsid w:val="00E15ABA"/>
    <w:rsid w:val="00E236FC"/>
    <w:rsid w:val="00E35AEC"/>
    <w:rsid w:val="00E36C25"/>
    <w:rsid w:val="00E4085A"/>
    <w:rsid w:val="00E42286"/>
    <w:rsid w:val="00E43FD2"/>
    <w:rsid w:val="00E44719"/>
    <w:rsid w:val="00E60D6A"/>
    <w:rsid w:val="00E65498"/>
    <w:rsid w:val="00E67AED"/>
    <w:rsid w:val="00E67D8D"/>
    <w:rsid w:val="00E73B3D"/>
    <w:rsid w:val="00E75BF6"/>
    <w:rsid w:val="00E8229C"/>
    <w:rsid w:val="00E92592"/>
    <w:rsid w:val="00E95104"/>
    <w:rsid w:val="00EC084E"/>
    <w:rsid w:val="00EC3407"/>
    <w:rsid w:val="00ED0CCD"/>
    <w:rsid w:val="00ED2055"/>
    <w:rsid w:val="00ED47F1"/>
    <w:rsid w:val="00ED6439"/>
    <w:rsid w:val="00EE7954"/>
    <w:rsid w:val="00F06A1A"/>
    <w:rsid w:val="00F07830"/>
    <w:rsid w:val="00F07903"/>
    <w:rsid w:val="00F114BA"/>
    <w:rsid w:val="00F14DD9"/>
    <w:rsid w:val="00F16437"/>
    <w:rsid w:val="00F17F07"/>
    <w:rsid w:val="00F24FC8"/>
    <w:rsid w:val="00F251A8"/>
    <w:rsid w:val="00F425B7"/>
    <w:rsid w:val="00F42F33"/>
    <w:rsid w:val="00F6208B"/>
    <w:rsid w:val="00F65AC4"/>
    <w:rsid w:val="00F70E14"/>
    <w:rsid w:val="00F76DF9"/>
    <w:rsid w:val="00F84FFB"/>
    <w:rsid w:val="00F87B06"/>
    <w:rsid w:val="00F87B83"/>
    <w:rsid w:val="00F90E76"/>
    <w:rsid w:val="00F9370D"/>
    <w:rsid w:val="00F97E04"/>
    <w:rsid w:val="00FA2627"/>
    <w:rsid w:val="00FA3079"/>
    <w:rsid w:val="00FA5740"/>
    <w:rsid w:val="00FA5C7C"/>
    <w:rsid w:val="00FB0664"/>
    <w:rsid w:val="00FB3BF4"/>
    <w:rsid w:val="00FB601C"/>
    <w:rsid w:val="00FB70BE"/>
    <w:rsid w:val="00FB7921"/>
    <w:rsid w:val="00FC7A39"/>
    <w:rsid w:val="00FD677B"/>
    <w:rsid w:val="00FD7906"/>
    <w:rsid w:val="00FE0322"/>
    <w:rsid w:val="00FE0B48"/>
    <w:rsid w:val="00FE294C"/>
    <w:rsid w:val="00FE391C"/>
    <w:rsid w:val="00FE5465"/>
    <w:rsid w:val="00FE7B87"/>
    <w:rsid w:val="00FF08D6"/>
    <w:rsid w:val="00FF76EC"/>
    <w:rsid w:val="00FF7AD6"/>
    <w:rsid w:val="025B09EB"/>
    <w:rsid w:val="2BAB0C35"/>
    <w:rsid w:val="3D23425F"/>
    <w:rsid w:val="49FB4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0"/>
    <w:pPr>
      <w:keepNext/>
      <w:outlineLvl w:val="0"/>
    </w:pPr>
    <w:rPr>
      <w:b/>
      <w:szCs w:val="20"/>
    </w:rPr>
  </w:style>
  <w:style w:type="paragraph" w:styleId="3">
    <w:name w:val="heading 2"/>
    <w:basedOn w:val="1"/>
    <w:next w:val="1"/>
    <w:qFormat/>
    <w:uiPriority w:val="0"/>
    <w:pPr>
      <w:keepNext/>
      <w:jc w:val="center"/>
      <w:outlineLvl w:val="1"/>
    </w:pPr>
    <w:rPr>
      <w:b/>
      <w:sz w:val="26"/>
      <w:szCs w:val="20"/>
      <w:u w:val="single"/>
    </w:rPr>
  </w:style>
  <w:style w:type="paragraph" w:styleId="4">
    <w:name w:val="heading 3"/>
    <w:basedOn w:val="1"/>
    <w:next w:val="1"/>
    <w:qFormat/>
    <w:uiPriority w:val="0"/>
    <w:pPr>
      <w:keepNext/>
      <w:jc w:val="right"/>
      <w:outlineLvl w:val="2"/>
    </w:pPr>
    <w:rPr>
      <w:i/>
      <w:sz w:val="22"/>
      <w:szCs w:val="20"/>
    </w:rPr>
  </w:style>
  <w:style w:type="paragraph" w:styleId="5">
    <w:name w:val="heading 4"/>
    <w:basedOn w:val="1"/>
    <w:next w:val="1"/>
    <w:qFormat/>
    <w:uiPriority w:val="0"/>
    <w:pPr>
      <w:keepNext/>
      <w:jc w:val="center"/>
      <w:outlineLvl w:val="3"/>
    </w:pPr>
    <w:rPr>
      <w:b/>
      <w:sz w:val="22"/>
      <w:szCs w:val="20"/>
    </w:rPr>
  </w:style>
  <w:style w:type="paragraph" w:styleId="6">
    <w:name w:val="heading 5"/>
    <w:basedOn w:val="1"/>
    <w:next w:val="1"/>
    <w:qFormat/>
    <w:uiPriority w:val="0"/>
    <w:pPr>
      <w:keepNext/>
      <w:ind w:firstLine="720"/>
      <w:jc w:val="center"/>
      <w:outlineLvl w:val="4"/>
    </w:pPr>
    <w:rPr>
      <w:b/>
      <w:sz w:val="26"/>
      <w:szCs w:val="20"/>
    </w:rPr>
  </w:style>
  <w:style w:type="paragraph" w:styleId="7">
    <w:name w:val="heading 7"/>
    <w:basedOn w:val="1"/>
    <w:next w:val="1"/>
    <w:qFormat/>
    <w:uiPriority w:val="0"/>
    <w:pPr>
      <w:keepNext/>
      <w:jc w:val="center"/>
      <w:outlineLvl w:val="6"/>
    </w:pPr>
    <w:rPr>
      <w:b/>
      <w:szCs w:val="20"/>
    </w:rPr>
  </w:style>
  <w:style w:type="paragraph" w:styleId="8">
    <w:name w:val="heading 8"/>
    <w:basedOn w:val="1"/>
    <w:next w:val="1"/>
    <w:qFormat/>
    <w:uiPriority w:val="0"/>
    <w:pPr>
      <w:keepNext/>
      <w:jc w:val="center"/>
      <w:outlineLvl w:val="7"/>
    </w:pPr>
    <w:rPr>
      <w:i/>
      <w:szCs w:val="20"/>
    </w:rPr>
  </w:style>
  <w:style w:type="paragraph" w:styleId="9">
    <w:name w:val="heading 9"/>
    <w:basedOn w:val="1"/>
    <w:next w:val="1"/>
    <w:qFormat/>
    <w:uiPriority w:val="0"/>
    <w:pPr>
      <w:keepNext/>
      <w:jc w:val="both"/>
      <w:outlineLvl w:val="8"/>
    </w:pPr>
    <w:rPr>
      <w:i/>
      <w:sz w:val="26"/>
      <w:szCs w:val="20"/>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12">
    <w:name w:val="Balloon Text"/>
    <w:basedOn w:val="1"/>
    <w:link w:val="21"/>
    <w:uiPriority w:val="0"/>
    <w:rPr>
      <w:rFonts w:ascii="Segoe UI" w:hAnsi="Segoe UI" w:cs="Segoe UI"/>
      <w:sz w:val="18"/>
      <w:szCs w:val="18"/>
    </w:rPr>
  </w:style>
  <w:style w:type="paragraph" w:styleId="13">
    <w:name w:val="Body Text"/>
    <w:basedOn w:val="1"/>
    <w:uiPriority w:val="0"/>
    <w:pPr>
      <w:jc w:val="both"/>
    </w:pPr>
    <w:rPr>
      <w:sz w:val="26"/>
      <w:szCs w:val="20"/>
    </w:rPr>
  </w:style>
  <w:style w:type="paragraph" w:styleId="14">
    <w:name w:val="footer"/>
    <w:basedOn w:val="1"/>
    <w:link w:val="24"/>
    <w:uiPriority w:val="99"/>
    <w:pPr>
      <w:tabs>
        <w:tab w:val="center" w:pos="4680"/>
        <w:tab w:val="right" w:pos="9360"/>
      </w:tabs>
    </w:pPr>
  </w:style>
  <w:style w:type="character" w:styleId="15">
    <w:name w:val="footnote reference"/>
    <w:basedOn w:val="10"/>
    <w:semiHidden/>
    <w:unhideWhenUsed/>
    <w:qFormat/>
    <w:uiPriority w:val="0"/>
    <w:rPr>
      <w:vertAlign w:val="superscript"/>
    </w:rPr>
  </w:style>
  <w:style w:type="paragraph" w:styleId="16">
    <w:name w:val="footnote text"/>
    <w:basedOn w:val="1"/>
    <w:link w:val="25"/>
    <w:semiHidden/>
    <w:unhideWhenUsed/>
    <w:qFormat/>
    <w:uiPriority w:val="0"/>
    <w:rPr>
      <w:sz w:val="20"/>
      <w:szCs w:val="20"/>
    </w:rPr>
  </w:style>
  <w:style w:type="paragraph" w:styleId="17">
    <w:name w:val="header"/>
    <w:basedOn w:val="1"/>
    <w:link w:val="23"/>
    <w:uiPriority w:val="0"/>
    <w:pPr>
      <w:tabs>
        <w:tab w:val="center" w:pos="4680"/>
        <w:tab w:val="right" w:pos="9360"/>
      </w:tabs>
    </w:pPr>
  </w:style>
  <w:style w:type="paragraph" w:styleId="18">
    <w:name w:val="Normal (Web)"/>
    <w:basedOn w:val="1"/>
    <w:unhideWhenUsed/>
    <w:uiPriority w:val="99"/>
    <w:pPr>
      <w:spacing w:before="100" w:beforeAutospacing="1" w:after="100" w:afterAutospacing="1"/>
    </w:pPr>
    <w:rPr>
      <w:lang w:val="en-GB" w:eastAsia="en-GB"/>
    </w:rPr>
  </w:style>
  <w:style w:type="character" w:styleId="19">
    <w:name w:val="Strong"/>
    <w:qFormat/>
    <w:uiPriority w:val="22"/>
    <w:rPr>
      <w:b/>
      <w:bCs/>
    </w:rPr>
  </w:style>
  <w:style w:type="table" w:styleId="20">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Balloon Text Char"/>
    <w:link w:val="12"/>
    <w:qFormat/>
    <w:uiPriority w:val="0"/>
    <w:rPr>
      <w:rFonts w:ascii="Segoe UI" w:hAnsi="Segoe UI" w:cs="Segoe UI"/>
      <w:sz w:val="18"/>
      <w:szCs w:val="18"/>
      <w:lang w:val="en-US" w:eastAsia="en-US"/>
    </w:rPr>
  </w:style>
  <w:style w:type="character" w:customStyle="1" w:styleId="22">
    <w:name w:val="apple-converted-space"/>
    <w:uiPriority w:val="0"/>
  </w:style>
  <w:style w:type="character" w:customStyle="1" w:styleId="23">
    <w:name w:val="Header Char"/>
    <w:basedOn w:val="10"/>
    <w:link w:val="17"/>
    <w:uiPriority w:val="0"/>
    <w:rPr>
      <w:sz w:val="24"/>
      <w:szCs w:val="24"/>
    </w:rPr>
  </w:style>
  <w:style w:type="character" w:customStyle="1" w:styleId="24">
    <w:name w:val="Footer Char"/>
    <w:basedOn w:val="10"/>
    <w:link w:val="14"/>
    <w:uiPriority w:val="99"/>
    <w:rPr>
      <w:sz w:val="24"/>
      <w:szCs w:val="24"/>
    </w:rPr>
  </w:style>
  <w:style w:type="character" w:customStyle="1" w:styleId="25">
    <w:name w:val="Footnote Text Char"/>
    <w:basedOn w:val="10"/>
    <w:link w:val="16"/>
    <w:semiHidden/>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46687-E445-44A6-AF5A-46A02B1D11EF}">
  <ds:schemaRefs/>
</ds:datastoreItem>
</file>

<file path=docProps/app.xml><?xml version="1.0" encoding="utf-8"?>
<Properties xmlns="http://schemas.openxmlformats.org/officeDocument/2006/extended-properties" xmlns:vt="http://schemas.openxmlformats.org/officeDocument/2006/docPropsVTypes">
  <Template>Normal</Template>
  <Company>Truong DH Dong Thap</Company>
  <Pages>1</Pages>
  <Words>181</Words>
  <Characters>1037</Characters>
  <Lines>8</Lines>
  <Paragraphs>2</Paragraphs>
  <TotalTime>45</TotalTime>
  <ScaleCrop>false</ScaleCrop>
  <LinksUpToDate>false</LinksUpToDate>
  <CharactersWithSpaces>1216</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2023-11-13T07:25:00Z</dcterms:created>
  <dc:creator>User</dc:creator>
  <cp:lastModifiedBy>Admin</cp:lastModifiedBy>
  <cp:lastPrinted>2024-07-11T03:00:21Z</cp:lastPrinted>
  <dcterms:modified xsi:type="dcterms:W3CDTF">2024-07-11T03:13:44Z</dcterms:modified>
  <dc:title>BỘ GIÁO DỤC &amp; ĐÀO TẠO</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6BD4A6B484FC49A8ADE40083A9DCA86F_13</vt:lpwstr>
  </property>
</Properties>
</file>